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0DA8" w:rsidRDefault="004105BC">
      <w:pPr>
        <w:ind w:right="-119"/>
        <w:jc w:val="center"/>
        <w:rPr>
          <w:sz w:val="20"/>
          <w:szCs w:val="20"/>
        </w:rPr>
      </w:pPr>
      <w:r>
        <w:rPr>
          <w:rFonts w:eastAsia="Times New Roman"/>
          <w:sz w:val="28"/>
          <w:szCs w:val="28"/>
        </w:rPr>
        <w:t>ВСЕРОССИЙСКАЯ ОЛИМПИАДА ШКОЛЬНИКОВ</w:t>
      </w:r>
    </w:p>
    <w:p w:rsidR="00880DA8" w:rsidRPr="004105BC" w:rsidRDefault="00EB428F" w:rsidP="004105BC">
      <w:pPr>
        <w:ind w:right="-119"/>
        <w:jc w:val="center"/>
        <w:rPr>
          <w:rFonts w:eastAsia="Times New Roman"/>
          <w:sz w:val="28"/>
          <w:szCs w:val="28"/>
        </w:rPr>
      </w:pPr>
      <w:r>
        <w:rPr>
          <w:rFonts w:eastAsia="Times New Roman"/>
          <w:sz w:val="28"/>
          <w:szCs w:val="28"/>
        </w:rPr>
        <w:t>ПО ИСТОРИИ 2025</w:t>
      </w:r>
      <w:r w:rsidR="004105BC">
        <w:rPr>
          <w:rFonts w:eastAsia="Times New Roman"/>
          <w:sz w:val="28"/>
          <w:szCs w:val="28"/>
        </w:rPr>
        <w:t>–202</w:t>
      </w:r>
      <w:bookmarkStart w:id="0" w:name="_GoBack"/>
      <w:bookmarkEnd w:id="0"/>
      <w:r>
        <w:rPr>
          <w:rFonts w:eastAsia="Times New Roman"/>
          <w:sz w:val="28"/>
          <w:szCs w:val="28"/>
        </w:rPr>
        <w:t>6</w:t>
      </w:r>
      <w:r w:rsidR="004105BC">
        <w:rPr>
          <w:rFonts w:eastAsia="Times New Roman"/>
          <w:sz w:val="28"/>
          <w:szCs w:val="28"/>
        </w:rPr>
        <w:t xml:space="preserve"> </w:t>
      </w:r>
      <w:proofErr w:type="spellStart"/>
      <w:r w:rsidR="004105BC">
        <w:rPr>
          <w:rFonts w:eastAsia="Times New Roman"/>
          <w:sz w:val="28"/>
          <w:szCs w:val="28"/>
        </w:rPr>
        <w:t>уч</w:t>
      </w:r>
      <w:proofErr w:type="spellEnd"/>
      <w:r w:rsidR="004105BC">
        <w:rPr>
          <w:rFonts w:eastAsia="Times New Roman"/>
          <w:sz w:val="28"/>
          <w:szCs w:val="28"/>
        </w:rPr>
        <w:t>. г.</w:t>
      </w:r>
    </w:p>
    <w:p w:rsidR="00880DA8" w:rsidRDefault="00880DA8">
      <w:pPr>
        <w:spacing w:line="120" w:lineRule="exact"/>
        <w:rPr>
          <w:sz w:val="24"/>
          <w:szCs w:val="24"/>
        </w:rPr>
      </w:pPr>
    </w:p>
    <w:p w:rsidR="00880DA8" w:rsidRDefault="004105BC">
      <w:pPr>
        <w:ind w:right="-119"/>
        <w:jc w:val="center"/>
        <w:rPr>
          <w:sz w:val="20"/>
          <w:szCs w:val="20"/>
        </w:rPr>
      </w:pPr>
      <w:r>
        <w:rPr>
          <w:rFonts w:eastAsia="Times New Roman"/>
          <w:sz w:val="28"/>
          <w:szCs w:val="28"/>
        </w:rPr>
        <w:t>ШКОЛЬНЫЙ ЭТАП</w:t>
      </w:r>
    </w:p>
    <w:p w:rsidR="00880DA8" w:rsidRDefault="00880DA8">
      <w:pPr>
        <w:spacing w:line="121" w:lineRule="exact"/>
        <w:rPr>
          <w:sz w:val="24"/>
          <w:szCs w:val="24"/>
        </w:rPr>
      </w:pPr>
    </w:p>
    <w:p w:rsidR="00880DA8" w:rsidRDefault="004105BC">
      <w:pPr>
        <w:numPr>
          <w:ilvl w:val="0"/>
          <w:numId w:val="1"/>
        </w:numPr>
        <w:tabs>
          <w:tab w:val="left" w:pos="4780"/>
        </w:tabs>
        <w:ind w:left="4780" w:hanging="346"/>
        <w:rPr>
          <w:rFonts w:eastAsia="Times New Roman"/>
          <w:sz w:val="28"/>
          <w:szCs w:val="28"/>
        </w:rPr>
      </w:pPr>
      <w:r>
        <w:rPr>
          <w:rFonts w:eastAsia="Times New Roman"/>
          <w:sz w:val="28"/>
          <w:szCs w:val="28"/>
        </w:rPr>
        <w:t>класс</w:t>
      </w:r>
    </w:p>
    <w:p w:rsidR="00880DA8" w:rsidRDefault="00880DA8">
      <w:pPr>
        <w:spacing w:line="319" w:lineRule="exact"/>
        <w:rPr>
          <w:sz w:val="24"/>
          <w:szCs w:val="24"/>
        </w:rPr>
      </w:pPr>
    </w:p>
    <w:p w:rsidR="00880DA8" w:rsidRDefault="004105BC">
      <w:pPr>
        <w:ind w:right="-119"/>
        <w:jc w:val="center"/>
        <w:rPr>
          <w:sz w:val="20"/>
          <w:szCs w:val="20"/>
        </w:rPr>
      </w:pPr>
      <w:r>
        <w:rPr>
          <w:rFonts w:eastAsia="Times New Roman"/>
          <w:b/>
          <w:bCs/>
          <w:sz w:val="28"/>
          <w:szCs w:val="28"/>
        </w:rPr>
        <w:t>Методика оценивания выполнения олимпиадных заданий</w:t>
      </w:r>
    </w:p>
    <w:p w:rsidR="00880DA8" w:rsidRDefault="005F47A9">
      <w:pPr>
        <w:spacing w:line="20" w:lineRule="exact"/>
        <w:rPr>
          <w:sz w:val="24"/>
          <w:szCs w:val="24"/>
        </w:rPr>
      </w:pPr>
      <w:r>
        <w:rPr>
          <w:noProof/>
          <w:sz w:val="24"/>
          <w:szCs w:val="24"/>
        </w:rPr>
        <w:pict>
          <v:line id="Shape 1" o:spid="_x0000_s1026" style="position:absolute;z-index:251646976;visibility:visible;mso-wrap-distance-left:0;mso-wrap-distance-right:0" from="-.2pt,7.45pt" to="493.55pt,7.45pt" o:allowincell="f" strokeweight=".48pt"/>
        </w:pict>
      </w:r>
      <w:r>
        <w:rPr>
          <w:noProof/>
          <w:sz w:val="24"/>
          <w:szCs w:val="24"/>
        </w:rPr>
        <w:pict>
          <v:line id="Shape 2" o:spid="_x0000_s1027" style="position:absolute;z-index:251648000;visibility:visible;mso-wrap-distance-left:0;mso-wrap-distance-right:0" from="-.2pt,26.05pt" to="493.55pt,26.05pt" o:allowincell="f" strokeweight=".16931mm"/>
        </w:pict>
      </w:r>
      <w:r>
        <w:rPr>
          <w:noProof/>
          <w:sz w:val="24"/>
          <w:szCs w:val="24"/>
        </w:rPr>
        <w:pict>
          <v:line id="Shape 3" o:spid="_x0000_s1028" style="position:absolute;z-index:251649024;visibility:visible;mso-wrap-distance-left:0;mso-wrap-distance-right:0" from="0,7.2pt" to="0,26.3pt" o:allowincell="f" strokeweight=".48pt"/>
        </w:pict>
      </w:r>
      <w:r>
        <w:rPr>
          <w:noProof/>
          <w:sz w:val="24"/>
          <w:szCs w:val="24"/>
        </w:rPr>
        <w:pict>
          <v:line id="Shape 4" o:spid="_x0000_s1029" style="position:absolute;z-index:251650048;visibility:visible;mso-wrap-distance-left:0;mso-wrap-distance-right:0" from="493.3pt,7.2pt" to="493.3pt,26.3pt" o:allowincell="f" strokeweight=".16931mm"/>
        </w:pict>
      </w:r>
    </w:p>
    <w:p w:rsidR="00880DA8" w:rsidRDefault="00880DA8">
      <w:pPr>
        <w:spacing w:line="130" w:lineRule="exact"/>
        <w:rPr>
          <w:sz w:val="24"/>
          <w:szCs w:val="24"/>
        </w:rPr>
      </w:pPr>
    </w:p>
    <w:p w:rsidR="00880DA8" w:rsidRDefault="004105BC">
      <w:pPr>
        <w:numPr>
          <w:ilvl w:val="1"/>
          <w:numId w:val="2"/>
        </w:numPr>
        <w:tabs>
          <w:tab w:val="left" w:pos="800"/>
        </w:tabs>
        <w:ind w:left="800" w:hanging="253"/>
        <w:rPr>
          <w:rFonts w:eastAsia="Times New Roman"/>
          <w:b/>
          <w:bCs/>
          <w:i/>
          <w:iCs/>
          <w:sz w:val="28"/>
          <w:szCs w:val="28"/>
        </w:rPr>
      </w:pPr>
      <w:r>
        <w:rPr>
          <w:rFonts w:eastAsia="Times New Roman"/>
          <w:b/>
          <w:bCs/>
          <w:i/>
          <w:iCs/>
          <w:sz w:val="28"/>
          <w:szCs w:val="28"/>
        </w:rPr>
        <w:t>заданиях 1–3 дайте один верный ответ. Ответ внесите в таблицу.</w:t>
      </w:r>
    </w:p>
    <w:p w:rsidR="00880DA8" w:rsidRDefault="00880DA8">
      <w:pPr>
        <w:spacing w:line="163" w:lineRule="exact"/>
        <w:rPr>
          <w:rFonts w:eastAsia="Times New Roman"/>
          <w:b/>
          <w:bCs/>
          <w:i/>
          <w:iCs/>
          <w:sz w:val="28"/>
          <w:szCs w:val="28"/>
        </w:rPr>
      </w:pPr>
    </w:p>
    <w:p w:rsidR="00880DA8" w:rsidRDefault="004105BC">
      <w:pPr>
        <w:numPr>
          <w:ilvl w:val="0"/>
          <w:numId w:val="2"/>
        </w:numPr>
        <w:tabs>
          <w:tab w:val="left" w:pos="828"/>
        </w:tabs>
        <w:spacing w:line="241" w:lineRule="auto"/>
        <w:ind w:left="120" w:hanging="6"/>
        <w:rPr>
          <w:rFonts w:eastAsia="Times New Roman"/>
          <w:b/>
          <w:bCs/>
          <w:sz w:val="32"/>
          <w:szCs w:val="32"/>
        </w:rPr>
      </w:pPr>
      <w:r>
        <w:rPr>
          <w:rFonts w:eastAsia="Times New Roman"/>
          <w:sz w:val="28"/>
          <w:szCs w:val="28"/>
        </w:rPr>
        <w:t>В каком году Ярослав Мудрый и Мстислав Владимирович разделили между собой Древнерусское государство по Днепру?</w:t>
      </w:r>
    </w:p>
    <w:p w:rsidR="00880DA8" w:rsidRDefault="00880DA8">
      <w:pPr>
        <w:spacing w:line="96" w:lineRule="exact"/>
        <w:rPr>
          <w:sz w:val="24"/>
          <w:szCs w:val="24"/>
        </w:rPr>
      </w:pPr>
    </w:p>
    <w:tbl>
      <w:tblPr>
        <w:tblW w:w="0" w:type="auto"/>
        <w:tblInd w:w="300" w:type="dxa"/>
        <w:tblLayout w:type="fixed"/>
        <w:tblCellMar>
          <w:left w:w="0" w:type="dxa"/>
          <w:right w:w="0" w:type="dxa"/>
        </w:tblCellMar>
        <w:tblLook w:val="04A0"/>
      </w:tblPr>
      <w:tblGrid>
        <w:gridCol w:w="340"/>
        <w:gridCol w:w="2460"/>
        <w:gridCol w:w="1880"/>
        <w:gridCol w:w="940"/>
      </w:tblGrid>
      <w:tr w:rsidR="00880DA8">
        <w:trPr>
          <w:trHeight w:val="323"/>
        </w:trPr>
        <w:tc>
          <w:tcPr>
            <w:tcW w:w="340" w:type="dxa"/>
            <w:vAlign w:val="bottom"/>
          </w:tcPr>
          <w:p w:rsidR="00880DA8" w:rsidRDefault="004105BC">
            <w:pPr>
              <w:jc w:val="right"/>
              <w:rPr>
                <w:sz w:val="20"/>
                <w:szCs w:val="20"/>
              </w:rPr>
            </w:pPr>
            <w:r>
              <w:rPr>
                <w:rFonts w:eastAsia="Times New Roman"/>
                <w:w w:val="85"/>
                <w:sz w:val="28"/>
                <w:szCs w:val="28"/>
              </w:rPr>
              <w:t>1)</w:t>
            </w:r>
          </w:p>
        </w:tc>
        <w:tc>
          <w:tcPr>
            <w:tcW w:w="2460" w:type="dxa"/>
            <w:vAlign w:val="bottom"/>
          </w:tcPr>
          <w:p w:rsidR="00880DA8" w:rsidRDefault="004105BC">
            <w:pPr>
              <w:ind w:left="100"/>
              <w:rPr>
                <w:sz w:val="20"/>
                <w:szCs w:val="20"/>
              </w:rPr>
            </w:pPr>
            <w:r>
              <w:rPr>
                <w:rFonts w:eastAsia="Times New Roman"/>
                <w:sz w:val="28"/>
                <w:szCs w:val="28"/>
              </w:rPr>
              <w:t>1024 г.</w:t>
            </w:r>
          </w:p>
        </w:tc>
        <w:tc>
          <w:tcPr>
            <w:tcW w:w="1880" w:type="dxa"/>
            <w:vAlign w:val="bottom"/>
          </w:tcPr>
          <w:p w:rsidR="00880DA8" w:rsidRDefault="004105BC">
            <w:pPr>
              <w:jc w:val="right"/>
              <w:rPr>
                <w:sz w:val="20"/>
                <w:szCs w:val="20"/>
              </w:rPr>
            </w:pPr>
            <w:r>
              <w:rPr>
                <w:rFonts w:eastAsia="Times New Roman"/>
                <w:sz w:val="28"/>
                <w:szCs w:val="28"/>
              </w:rPr>
              <w:t>3)</w:t>
            </w:r>
          </w:p>
        </w:tc>
        <w:tc>
          <w:tcPr>
            <w:tcW w:w="940" w:type="dxa"/>
            <w:vAlign w:val="bottom"/>
          </w:tcPr>
          <w:p w:rsidR="00880DA8" w:rsidRDefault="004105BC">
            <w:pPr>
              <w:ind w:left="120"/>
              <w:rPr>
                <w:sz w:val="20"/>
                <w:szCs w:val="20"/>
              </w:rPr>
            </w:pPr>
            <w:r>
              <w:rPr>
                <w:rFonts w:eastAsia="Times New Roman"/>
                <w:w w:val="98"/>
                <w:sz w:val="28"/>
                <w:szCs w:val="28"/>
              </w:rPr>
              <w:t>1036 г.</w:t>
            </w:r>
          </w:p>
        </w:tc>
      </w:tr>
      <w:tr w:rsidR="00880DA8">
        <w:trPr>
          <w:trHeight w:val="364"/>
        </w:trPr>
        <w:tc>
          <w:tcPr>
            <w:tcW w:w="340" w:type="dxa"/>
            <w:vAlign w:val="bottom"/>
          </w:tcPr>
          <w:p w:rsidR="00880DA8" w:rsidRDefault="004105BC">
            <w:pPr>
              <w:jc w:val="right"/>
              <w:rPr>
                <w:sz w:val="20"/>
                <w:szCs w:val="20"/>
              </w:rPr>
            </w:pPr>
            <w:r>
              <w:rPr>
                <w:rFonts w:eastAsia="Times New Roman"/>
                <w:w w:val="85"/>
                <w:sz w:val="28"/>
                <w:szCs w:val="28"/>
              </w:rPr>
              <w:t>2)</w:t>
            </w:r>
          </w:p>
        </w:tc>
        <w:tc>
          <w:tcPr>
            <w:tcW w:w="2460" w:type="dxa"/>
            <w:vAlign w:val="bottom"/>
          </w:tcPr>
          <w:p w:rsidR="00880DA8" w:rsidRDefault="004105BC">
            <w:pPr>
              <w:ind w:left="100"/>
              <w:rPr>
                <w:sz w:val="20"/>
                <w:szCs w:val="20"/>
              </w:rPr>
            </w:pPr>
            <w:r>
              <w:rPr>
                <w:rFonts w:eastAsia="Times New Roman"/>
                <w:sz w:val="28"/>
                <w:szCs w:val="28"/>
              </w:rPr>
              <w:t>1029 г.</w:t>
            </w:r>
          </w:p>
        </w:tc>
        <w:tc>
          <w:tcPr>
            <w:tcW w:w="1880" w:type="dxa"/>
            <w:vAlign w:val="bottom"/>
          </w:tcPr>
          <w:p w:rsidR="00880DA8" w:rsidRDefault="004105BC">
            <w:pPr>
              <w:jc w:val="right"/>
              <w:rPr>
                <w:sz w:val="20"/>
                <w:szCs w:val="20"/>
              </w:rPr>
            </w:pPr>
            <w:r>
              <w:rPr>
                <w:rFonts w:eastAsia="Times New Roman"/>
                <w:sz w:val="28"/>
                <w:szCs w:val="28"/>
              </w:rPr>
              <w:t>4)</w:t>
            </w:r>
          </w:p>
        </w:tc>
        <w:tc>
          <w:tcPr>
            <w:tcW w:w="940" w:type="dxa"/>
            <w:vAlign w:val="bottom"/>
          </w:tcPr>
          <w:p w:rsidR="00880DA8" w:rsidRDefault="004105BC">
            <w:pPr>
              <w:ind w:left="120"/>
              <w:rPr>
                <w:sz w:val="20"/>
                <w:szCs w:val="20"/>
              </w:rPr>
            </w:pPr>
            <w:r>
              <w:rPr>
                <w:rFonts w:eastAsia="Times New Roman"/>
                <w:w w:val="98"/>
                <w:sz w:val="28"/>
                <w:szCs w:val="28"/>
              </w:rPr>
              <w:t>1051 г.</w:t>
            </w:r>
          </w:p>
        </w:tc>
      </w:tr>
    </w:tbl>
    <w:p w:rsidR="00880DA8" w:rsidRDefault="00880DA8">
      <w:pPr>
        <w:spacing w:line="315" w:lineRule="exact"/>
        <w:rPr>
          <w:sz w:val="24"/>
          <w:szCs w:val="24"/>
        </w:rPr>
      </w:pPr>
    </w:p>
    <w:p w:rsidR="00880DA8" w:rsidRDefault="004105BC">
      <w:pPr>
        <w:numPr>
          <w:ilvl w:val="0"/>
          <w:numId w:val="3"/>
        </w:numPr>
        <w:tabs>
          <w:tab w:val="left" w:pos="820"/>
        </w:tabs>
        <w:ind w:left="820" w:hanging="706"/>
        <w:rPr>
          <w:rFonts w:eastAsia="Times New Roman"/>
          <w:b/>
          <w:bCs/>
          <w:sz w:val="32"/>
          <w:szCs w:val="32"/>
        </w:rPr>
      </w:pPr>
      <w:r>
        <w:rPr>
          <w:rFonts w:eastAsia="Times New Roman"/>
          <w:sz w:val="28"/>
          <w:szCs w:val="28"/>
        </w:rPr>
        <w:t>Какое из перечисленных княжеств образовалось в XII веке?</w:t>
      </w:r>
    </w:p>
    <w:p w:rsidR="00880DA8" w:rsidRDefault="00880DA8">
      <w:pPr>
        <w:spacing w:line="103" w:lineRule="exact"/>
        <w:rPr>
          <w:sz w:val="24"/>
          <w:szCs w:val="24"/>
        </w:rPr>
      </w:pPr>
    </w:p>
    <w:tbl>
      <w:tblPr>
        <w:tblW w:w="0" w:type="auto"/>
        <w:tblInd w:w="300" w:type="dxa"/>
        <w:tblLayout w:type="fixed"/>
        <w:tblCellMar>
          <w:left w:w="0" w:type="dxa"/>
          <w:right w:w="0" w:type="dxa"/>
        </w:tblCellMar>
        <w:tblLook w:val="04A0"/>
      </w:tblPr>
      <w:tblGrid>
        <w:gridCol w:w="340"/>
        <w:gridCol w:w="2780"/>
        <w:gridCol w:w="1560"/>
        <w:gridCol w:w="1600"/>
      </w:tblGrid>
      <w:tr w:rsidR="00880DA8">
        <w:trPr>
          <w:trHeight w:val="322"/>
        </w:trPr>
        <w:tc>
          <w:tcPr>
            <w:tcW w:w="340" w:type="dxa"/>
            <w:vAlign w:val="bottom"/>
          </w:tcPr>
          <w:p w:rsidR="00880DA8" w:rsidRDefault="004105BC">
            <w:pPr>
              <w:jc w:val="right"/>
              <w:rPr>
                <w:sz w:val="20"/>
                <w:szCs w:val="20"/>
              </w:rPr>
            </w:pPr>
            <w:r>
              <w:rPr>
                <w:rFonts w:eastAsia="Times New Roman"/>
                <w:w w:val="85"/>
                <w:sz w:val="28"/>
                <w:szCs w:val="28"/>
              </w:rPr>
              <w:t>1)</w:t>
            </w:r>
          </w:p>
        </w:tc>
        <w:tc>
          <w:tcPr>
            <w:tcW w:w="2780" w:type="dxa"/>
            <w:vAlign w:val="bottom"/>
          </w:tcPr>
          <w:p w:rsidR="00880DA8" w:rsidRDefault="004105BC">
            <w:pPr>
              <w:ind w:left="100"/>
              <w:rPr>
                <w:sz w:val="20"/>
                <w:szCs w:val="20"/>
              </w:rPr>
            </w:pPr>
            <w:r>
              <w:rPr>
                <w:rFonts w:eastAsia="Times New Roman"/>
                <w:sz w:val="28"/>
                <w:szCs w:val="28"/>
              </w:rPr>
              <w:t>Московское</w:t>
            </w:r>
          </w:p>
        </w:tc>
        <w:tc>
          <w:tcPr>
            <w:tcW w:w="1560" w:type="dxa"/>
            <w:vAlign w:val="bottom"/>
          </w:tcPr>
          <w:p w:rsidR="00880DA8" w:rsidRDefault="004105BC">
            <w:pPr>
              <w:jc w:val="right"/>
              <w:rPr>
                <w:sz w:val="20"/>
                <w:szCs w:val="20"/>
              </w:rPr>
            </w:pPr>
            <w:r>
              <w:rPr>
                <w:rFonts w:eastAsia="Times New Roman"/>
                <w:sz w:val="28"/>
                <w:szCs w:val="28"/>
              </w:rPr>
              <w:t>3)</w:t>
            </w:r>
          </w:p>
        </w:tc>
        <w:tc>
          <w:tcPr>
            <w:tcW w:w="1600" w:type="dxa"/>
            <w:vAlign w:val="bottom"/>
          </w:tcPr>
          <w:p w:rsidR="00880DA8" w:rsidRDefault="004105BC">
            <w:pPr>
              <w:ind w:left="120"/>
              <w:rPr>
                <w:sz w:val="20"/>
                <w:szCs w:val="20"/>
              </w:rPr>
            </w:pPr>
            <w:r>
              <w:rPr>
                <w:rFonts w:eastAsia="Times New Roman"/>
                <w:sz w:val="28"/>
                <w:szCs w:val="28"/>
              </w:rPr>
              <w:t>Смоленское</w:t>
            </w:r>
          </w:p>
        </w:tc>
      </w:tr>
      <w:tr w:rsidR="00880DA8">
        <w:trPr>
          <w:trHeight w:val="364"/>
        </w:trPr>
        <w:tc>
          <w:tcPr>
            <w:tcW w:w="340" w:type="dxa"/>
            <w:vAlign w:val="bottom"/>
          </w:tcPr>
          <w:p w:rsidR="00880DA8" w:rsidRDefault="004105BC">
            <w:pPr>
              <w:jc w:val="right"/>
              <w:rPr>
                <w:sz w:val="20"/>
                <w:szCs w:val="20"/>
              </w:rPr>
            </w:pPr>
            <w:r>
              <w:rPr>
                <w:rFonts w:eastAsia="Times New Roman"/>
                <w:w w:val="85"/>
                <w:sz w:val="28"/>
                <w:szCs w:val="28"/>
              </w:rPr>
              <w:t>2)</w:t>
            </w:r>
          </w:p>
        </w:tc>
        <w:tc>
          <w:tcPr>
            <w:tcW w:w="2780" w:type="dxa"/>
            <w:vAlign w:val="bottom"/>
          </w:tcPr>
          <w:p w:rsidR="00880DA8" w:rsidRDefault="004105BC">
            <w:pPr>
              <w:ind w:left="100"/>
              <w:rPr>
                <w:sz w:val="20"/>
                <w:szCs w:val="20"/>
              </w:rPr>
            </w:pPr>
            <w:r>
              <w:rPr>
                <w:rFonts w:eastAsia="Times New Roman"/>
                <w:sz w:val="28"/>
                <w:szCs w:val="28"/>
              </w:rPr>
              <w:t>Тверское</w:t>
            </w:r>
          </w:p>
        </w:tc>
        <w:tc>
          <w:tcPr>
            <w:tcW w:w="1560" w:type="dxa"/>
            <w:vAlign w:val="bottom"/>
          </w:tcPr>
          <w:p w:rsidR="00880DA8" w:rsidRDefault="004105BC">
            <w:pPr>
              <w:jc w:val="right"/>
              <w:rPr>
                <w:sz w:val="20"/>
                <w:szCs w:val="20"/>
              </w:rPr>
            </w:pPr>
            <w:r>
              <w:rPr>
                <w:rFonts w:eastAsia="Times New Roman"/>
                <w:sz w:val="28"/>
                <w:szCs w:val="28"/>
              </w:rPr>
              <w:t>4)</w:t>
            </w:r>
          </w:p>
        </w:tc>
        <w:tc>
          <w:tcPr>
            <w:tcW w:w="1600" w:type="dxa"/>
            <w:vAlign w:val="bottom"/>
          </w:tcPr>
          <w:p w:rsidR="00880DA8" w:rsidRDefault="004105BC">
            <w:pPr>
              <w:ind w:left="120"/>
              <w:rPr>
                <w:sz w:val="20"/>
                <w:szCs w:val="20"/>
              </w:rPr>
            </w:pPr>
            <w:r>
              <w:rPr>
                <w:rFonts w:eastAsia="Times New Roman"/>
                <w:w w:val="99"/>
                <w:sz w:val="28"/>
                <w:szCs w:val="28"/>
              </w:rPr>
              <w:t>Белозерское</w:t>
            </w:r>
          </w:p>
        </w:tc>
      </w:tr>
    </w:tbl>
    <w:p w:rsidR="00880DA8" w:rsidRDefault="00880DA8">
      <w:pPr>
        <w:spacing w:line="320" w:lineRule="exact"/>
        <w:rPr>
          <w:sz w:val="24"/>
          <w:szCs w:val="24"/>
        </w:rPr>
      </w:pPr>
    </w:p>
    <w:p w:rsidR="00880DA8" w:rsidRDefault="004105BC">
      <w:pPr>
        <w:numPr>
          <w:ilvl w:val="0"/>
          <w:numId w:val="4"/>
        </w:numPr>
        <w:tabs>
          <w:tab w:val="left" w:pos="828"/>
        </w:tabs>
        <w:spacing w:line="241" w:lineRule="auto"/>
        <w:ind w:left="120" w:hanging="6"/>
        <w:rPr>
          <w:rFonts w:eastAsia="Times New Roman"/>
          <w:b/>
          <w:bCs/>
          <w:sz w:val="32"/>
          <w:szCs w:val="32"/>
        </w:rPr>
      </w:pPr>
      <w:r>
        <w:rPr>
          <w:rFonts w:eastAsia="Times New Roman"/>
          <w:sz w:val="28"/>
          <w:szCs w:val="28"/>
        </w:rPr>
        <w:t>Укажите имя митрополита Киевского и всея Руси, подписавшего Флорентийскую унию об объединении католической и православной церквей?</w:t>
      </w:r>
    </w:p>
    <w:p w:rsidR="00880DA8" w:rsidRDefault="00880DA8">
      <w:pPr>
        <w:spacing w:line="95" w:lineRule="exact"/>
        <w:rPr>
          <w:rFonts w:eastAsia="Times New Roman"/>
          <w:b/>
          <w:bCs/>
          <w:sz w:val="32"/>
          <w:szCs w:val="32"/>
        </w:rPr>
      </w:pPr>
    </w:p>
    <w:p w:rsidR="00880DA8" w:rsidRDefault="004105BC">
      <w:pPr>
        <w:numPr>
          <w:ilvl w:val="1"/>
          <w:numId w:val="4"/>
        </w:numPr>
        <w:tabs>
          <w:tab w:val="left" w:pos="560"/>
        </w:tabs>
        <w:ind w:left="560" w:hanging="306"/>
        <w:rPr>
          <w:rFonts w:eastAsia="Times New Roman"/>
          <w:sz w:val="28"/>
          <w:szCs w:val="28"/>
        </w:rPr>
      </w:pPr>
      <w:r>
        <w:rPr>
          <w:rFonts w:eastAsia="Times New Roman"/>
          <w:sz w:val="28"/>
          <w:szCs w:val="28"/>
        </w:rPr>
        <w:t>Алексий</w:t>
      </w:r>
    </w:p>
    <w:p w:rsidR="00880DA8" w:rsidRDefault="004105BC">
      <w:pPr>
        <w:numPr>
          <w:ilvl w:val="1"/>
          <w:numId w:val="4"/>
        </w:numPr>
        <w:tabs>
          <w:tab w:val="left" w:pos="560"/>
        </w:tabs>
        <w:ind w:left="560" w:hanging="306"/>
        <w:rPr>
          <w:rFonts w:eastAsia="Times New Roman"/>
          <w:sz w:val="28"/>
          <w:szCs w:val="28"/>
        </w:rPr>
      </w:pPr>
      <w:r>
        <w:rPr>
          <w:rFonts w:eastAsia="Times New Roman"/>
          <w:sz w:val="28"/>
          <w:szCs w:val="28"/>
        </w:rPr>
        <w:t>Пётр</w:t>
      </w:r>
    </w:p>
    <w:p w:rsidR="00880DA8" w:rsidRDefault="004105BC">
      <w:pPr>
        <w:numPr>
          <w:ilvl w:val="1"/>
          <w:numId w:val="4"/>
        </w:numPr>
        <w:tabs>
          <w:tab w:val="left" w:pos="560"/>
        </w:tabs>
        <w:ind w:left="560" w:hanging="306"/>
        <w:rPr>
          <w:rFonts w:eastAsia="Times New Roman"/>
          <w:sz w:val="28"/>
          <w:szCs w:val="28"/>
        </w:rPr>
      </w:pPr>
      <w:r>
        <w:rPr>
          <w:rFonts w:eastAsia="Times New Roman"/>
          <w:sz w:val="28"/>
          <w:szCs w:val="28"/>
        </w:rPr>
        <w:t>Макарий</w:t>
      </w:r>
    </w:p>
    <w:p w:rsidR="00880DA8" w:rsidRDefault="004105BC">
      <w:pPr>
        <w:numPr>
          <w:ilvl w:val="1"/>
          <w:numId w:val="4"/>
        </w:numPr>
        <w:tabs>
          <w:tab w:val="left" w:pos="560"/>
        </w:tabs>
        <w:ind w:left="560" w:hanging="306"/>
        <w:rPr>
          <w:rFonts w:eastAsia="Times New Roman"/>
          <w:sz w:val="28"/>
          <w:szCs w:val="28"/>
        </w:rPr>
      </w:pPr>
      <w:r>
        <w:rPr>
          <w:rFonts w:eastAsia="Times New Roman"/>
          <w:sz w:val="28"/>
          <w:szCs w:val="28"/>
        </w:rPr>
        <w:t>Исидор</w:t>
      </w:r>
    </w:p>
    <w:p w:rsidR="00880DA8" w:rsidRDefault="00880DA8">
      <w:pPr>
        <w:spacing w:line="3" w:lineRule="exact"/>
        <w:rPr>
          <w:sz w:val="24"/>
          <w:szCs w:val="24"/>
        </w:rPr>
      </w:pPr>
    </w:p>
    <w:tbl>
      <w:tblPr>
        <w:tblW w:w="0" w:type="auto"/>
        <w:tblInd w:w="10" w:type="dxa"/>
        <w:tblLayout w:type="fixed"/>
        <w:tblCellMar>
          <w:left w:w="0" w:type="dxa"/>
          <w:right w:w="0" w:type="dxa"/>
        </w:tblCellMar>
        <w:tblLook w:val="04A0"/>
      </w:tblPr>
      <w:tblGrid>
        <w:gridCol w:w="3220"/>
        <w:gridCol w:w="3180"/>
        <w:gridCol w:w="3200"/>
      </w:tblGrid>
      <w:tr w:rsidR="00880DA8">
        <w:trPr>
          <w:trHeight w:val="340"/>
        </w:trPr>
        <w:tc>
          <w:tcPr>
            <w:tcW w:w="3220" w:type="dxa"/>
            <w:tcBorders>
              <w:bottom w:val="single" w:sz="8" w:space="0" w:color="auto"/>
            </w:tcBorders>
            <w:vAlign w:val="bottom"/>
          </w:tcPr>
          <w:p w:rsidR="00880DA8" w:rsidRDefault="004105BC">
            <w:pPr>
              <w:ind w:right="2100"/>
              <w:jc w:val="right"/>
              <w:rPr>
                <w:sz w:val="20"/>
                <w:szCs w:val="20"/>
              </w:rPr>
            </w:pPr>
            <w:r>
              <w:rPr>
                <w:rFonts w:eastAsia="Times New Roman"/>
                <w:b/>
                <w:bCs/>
                <w:sz w:val="28"/>
                <w:szCs w:val="28"/>
              </w:rPr>
              <w:t>Ответ:</w:t>
            </w:r>
          </w:p>
        </w:tc>
        <w:tc>
          <w:tcPr>
            <w:tcW w:w="3180" w:type="dxa"/>
            <w:tcBorders>
              <w:bottom w:val="single" w:sz="8" w:space="0" w:color="auto"/>
            </w:tcBorders>
            <w:vAlign w:val="bottom"/>
          </w:tcPr>
          <w:p w:rsidR="00880DA8" w:rsidRDefault="00880DA8">
            <w:pPr>
              <w:rPr>
                <w:sz w:val="24"/>
                <w:szCs w:val="24"/>
              </w:rPr>
            </w:pPr>
          </w:p>
        </w:tc>
        <w:tc>
          <w:tcPr>
            <w:tcW w:w="3200" w:type="dxa"/>
            <w:tcBorders>
              <w:bottom w:val="single" w:sz="8" w:space="0" w:color="auto"/>
            </w:tcBorders>
            <w:vAlign w:val="bottom"/>
          </w:tcPr>
          <w:p w:rsidR="00880DA8" w:rsidRDefault="00880DA8">
            <w:pPr>
              <w:rPr>
                <w:sz w:val="24"/>
                <w:szCs w:val="24"/>
              </w:rPr>
            </w:pPr>
          </w:p>
        </w:tc>
      </w:tr>
      <w:tr w:rsidR="00880DA8">
        <w:trPr>
          <w:trHeight w:val="312"/>
        </w:trPr>
        <w:tc>
          <w:tcPr>
            <w:tcW w:w="3220" w:type="dxa"/>
            <w:tcBorders>
              <w:left w:val="single" w:sz="8" w:space="0" w:color="auto"/>
              <w:bottom w:val="single" w:sz="8" w:space="0" w:color="auto"/>
              <w:right w:val="single" w:sz="8" w:space="0" w:color="auto"/>
            </w:tcBorders>
            <w:vAlign w:val="bottom"/>
          </w:tcPr>
          <w:p w:rsidR="00880DA8" w:rsidRDefault="004105BC">
            <w:pPr>
              <w:spacing w:line="312" w:lineRule="exact"/>
              <w:ind w:right="1420"/>
              <w:jc w:val="right"/>
              <w:rPr>
                <w:sz w:val="20"/>
                <w:szCs w:val="20"/>
              </w:rPr>
            </w:pPr>
            <w:r>
              <w:rPr>
                <w:rFonts w:eastAsia="Times New Roman"/>
                <w:b/>
                <w:bCs/>
                <w:sz w:val="28"/>
                <w:szCs w:val="28"/>
              </w:rPr>
              <w:t>1</w:t>
            </w:r>
          </w:p>
        </w:tc>
        <w:tc>
          <w:tcPr>
            <w:tcW w:w="3180" w:type="dxa"/>
            <w:tcBorders>
              <w:bottom w:val="single" w:sz="8" w:space="0" w:color="auto"/>
              <w:right w:val="single" w:sz="8" w:space="0" w:color="auto"/>
            </w:tcBorders>
            <w:vAlign w:val="bottom"/>
          </w:tcPr>
          <w:p w:rsidR="00880DA8" w:rsidRDefault="004105BC">
            <w:pPr>
              <w:spacing w:line="312" w:lineRule="exact"/>
              <w:ind w:right="1400"/>
              <w:jc w:val="right"/>
              <w:rPr>
                <w:sz w:val="20"/>
                <w:szCs w:val="20"/>
              </w:rPr>
            </w:pPr>
            <w:r>
              <w:rPr>
                <w:rFonts w:eastAsia="Times New Roman"/>
                <w:b/>
                <w:bCs/>
                <w:sz w:val="28"/>
                <w:szCs w:val="28"/>
              </w:rPr>
              <w:t>2</w:t>
            </w:r>
          </w:p>
        </w:tc>
        <w:tc>
          <w:tcPr>
            <w:tcW w:w="3200" w:type="dxa"/>
            <w:tcBorders>
              <w:bottom w:val="single" w:sz="8" w:space="0" w:color="auto"/>
              <w:right w:val="single" w:sz="8" w:space="0" w:color="auto"/>
            </w:tcBorders>
            <w:vAlign w:val="bottom"/>
          </w:tcPr>
          <w:p w:rsidR="00880DA8" w:rsidRDefault="004105BC">
            <w:pPr>
              <w:spacing w:line="312" w:lineRule="exact"/>
              <w:ind w:right="1400"/>
              <w:jc w:val="right"/>
              <w:rPr>
                <w:sz w:val="20"/>
                <w:szCs w:val="20"/>
              </w:rPr>
            </w:pPr>
            <w:r>
              <w:rPr>
                <w:rFonts w:eastAsia="Times New Roman"/>
                <w:b/>
                <w:bCs/>
                <w:sz w:val="28"/>
                <w:szCs w:val="28"/>
              </w:rPr>
              <w:t>3</w:t>
            </w:r>
          </w:p>
        </w:tc>
      </w:tr>
      <w:tr w:rsidR="00880DA8">
        <w:trPr>
          <w:trHeight w:val="312"/>
        </w:trPr>
        <w:tc>
          <w:tcPr>
            <w:tcW w:w="3220" w:type="dxa"/>
            <w:tcBorders>
              <w:left w:val="single" w:sz="8" w:space="0" w:color="auto"/>
              <w:bottom w:val="single" w:sz="8" w:space="0" w:color="auto"/>
              <w:right w:val="single" w:sz="8" w:space="0" w:color="auto"/>
            </w:tcBorders>
            <w:vAlign w:val="bottom"/>
          </w:tcPr>
          <w:p w:rsidR="00880DA8" w:rsidRDefault="004105BC">
            <w:pPr>
              <w:spacing w:line="312" w:lineRule="exact"/>
              <w:ind w:right="1420"/>
              <w:jc w:val="right"/>
              <w:rPr>
                <w:sz w:val="20"/>
                <w:szCs w:val="20"/>
              </w:rPr>
            </w:pPr>
            <w:r>
              <w:rPr>
                <w:rFonts w:eastAsia="Times New Roman"/>
                <w:sz w:val="28"/>
                <w:szCs w:val="28"/>
              </w:rPr>
              <w:t>1</w:t>
            </w:r>
          </w:p>
        </w:tc>
        <w:tc>
          <w:tcPr>
            <w:tcW w:w="3180" w:type="dxa"/>
            <w:tcBorders>
              <w:bottom w:val="single" w:sz="8" w:space="0" w:color="auto"/>
              <w:right w:val="single" w:sz="8" w:space="0" w:color="auto"/>
            </w:tcBorders>
            <w:vAlign w:val="bottom"/>
          </w:tcPr>
          <w:p w:rsidR="00880DA8" w:rsidRDefault="004105BC">
            <w:pPr>
              <w:spacing w:line="312" w:lineRule="exact"/>
              <w:ind w:right="1400"/>
              <w:jc w:val="right"/>
              <w:rPr>
                <w:sz w:val="20"/>
                <w:szCs w:val="20"/>
              </w:rPr>
            </w:pPr>
            <w:r>
              <w:rPr>
                <w:rFonts w:eastAsia="Times New Roman"/>
                <w:sz w:val="28"/>
                <w:szCs w:val="28"/>
              </w:rPr>
              <w:t>3</w:t>
            </w:r>
          </w:p>
        </w:tc>
        <w:tc>
          <w:tcPr>
            <w:tcW w:w="3200" w:type="dxa"/>
            <w:tcBorders>
              <w:bottom w:val="single" w:sz="8" w:space="0" w:color="auto"/>
              <w:right w:val="single" w:sz="8" w:space="0" w:color="auto"/>
            </w:tcBorders>
            <w:vAlign w:val="bottom"/>
          </w:tcPr>
          <w:p w:rsidR="00880DA8" w:rsidRDefault="004105BC">
            <w:pPr>
              <w:spacing w:line="312" w:lineRule="exact"/>
              <w:ind w:right="1400"/>
              <w:jc w:val="right"/>
              <w:rPr>
                <w:sz w:val="20"/>
                <w:szCs w:val="20"/>
              </w:rPr>
            </w:pPr>
            <w:r>
              <w:rPr>
                <w:rFonts w:eastAsia="Times New Roman"/>
                <w:sz w:val="28"/>
                <w:szCs w:val="28"/>
              </w:rPr>
              <w:t>4</w:t>
            </w:r>
          </w:p>
        </w:tc>
      </w:tr>
    </w:tbl>
    <w:p w:rsidR="00880DA8" w:rsidRDefault="00880DA8">
      <w:pPr>
        <w:spacing w:line="96" w:lineRule="exact"/>
        <w:rPr>
          <w:sz w:val="24"/>
          <w:szCs w:val="24"/>
        </w:rPr>
      </w:pPr>
    </w:p>
    <w:p w:rsidR="00880DA8" w:rsidRDefault="004105BC">
      <w:pPr>
        <w:ind w:left="120"/>
        <w:rPr>
          <w:sz w:val="20"/>
          <w:szCs w:val="20"/>
        </w:rPr>
      </w:pPr>
      <w:r>
        <w:rPr>
          <w:rFonts w:eastAsia="Times New Roman"/>
          <w:b/>
          <w:bCs/>
          <w:sz w:val="28"/>
          <w:szCs w:val="28"/>
        </w:rPr>
        <w:t>По 1 баллу за каждый верный ответ.</w:t>
      </w:r>
    </w:p>
    <w:p w:rsidR="00880DA8" w:rsidRDefault="00880DA8">
      <w:pPr>
        <w:spacing w:line="6" w:lineRule="exact"/>
        <w:rPr>
          <w:sz w:val="24"/>
          <w:szCs w:val="24"/>
        </w:rPr>
      </w:pPr>
    </w:p>
    <w:p w:rsidR="00880DA8" w:rsidRDefault="004105BC">
      <w:pPr>
        <w:ind w:left="120"/>
        <w:rPr>
          <w:sz w:val="20"/>
          <w:szCs w:val="20"/>
        </w:rPr>
      </w:pPr>
      <w:r>
        <w:rPr>
          <w:rFonts w:eastAsia="Times New Roman"/>
          <w:b/>
          <w:bCs/>
          <w:sz w:val="28"/>
          <w:szCs w:val="28"/>
        </w:rPr>
        <w:t>Всего за задания 3 балла.</w:t>
      </w:r>
    </w:p>
    <w:p w:rsidR="00880DA8" w:rsidRDefault="005F47A9">
      <w:pPr>
        <w:spacing w:line="20" w:lineRule="exact"/>
        <w:rPr>
          <w:sz w:val="24"/>
          <w:szCs w:val="24"/>
        </w:rPr>
      </w:pPr>
      <w:r>
        <w:rPr>
          <w:noProof/>
          <w:sz w:val="24"/>
          <w:szCs w:val="24"/>
        </w:rPr>
        <w:pict>
          <v:line id="Shape 5" o:spid="_x0000_s1030" style="position:absolute;z-index:251651072;visibility:visible;mso-wrap-distance-left:0;mso-wrap-distance-right:0" from="-.2pt,8.05pt" to="493.55pt,8.05pt" o:allowincell="f" strokeweight=".48pt"/>
        </w:pict>
      </w:r>
      <w:r>
        <w:rPr>
          <w:noProof/>
          <w:sz w:val="24"/>
          <w:szCs w:val="24"/>
        </w:rPr>
        <w:pict>
          <v:line id="Shape 6" o:spid="_x0000_s1031" style="position:absolute;z-index:251652096;visibility:visible;mso-wrap-distance-left:0;mso-wrap-distance-right:0" from="-.2pt,42.75pt" to="493.55pt,42.75pt" o:allowincell="f" strokeweight=".48pt"/>
        </w:pict>
      </w:r>
      <w:r>
        <w:rPr>
          <w:noProof/>
          <w:sz w:val="24"/>
          <w:szCs w:val="24"/>
        </w:rPr>
        <w:pict>
          <v:line id="Shape 7" o:spid="_x0000_s1032" style="position:absolute;z-index:251653120;visibility:visible;mso-wrap-distance-left:0;mso-wrap-distance-right:0" from="0,7.8pt" to="0,43pt" o:allowincell="f" strokeweight=".48pt"/>
        </w:pict>
      </w:r>
      <w:r>
        <w:rPr>
          <w:noProof/>
          <w:sz w:val="24"/>
          <w:szCs w:val="24"/>
        </w:rPr>
        <w:pict>
          <v:line id="Shape 8" o:spid="_x0000_s1033" style="position:absolute;z-index:251654144;visibility:visible;mso-wrap-distance-left:0;mso-wrap-distance-right:0" from="493.3pt,7.8pt" to="493.3pt,43pt" o:allowincell="f" strokeweight=".16931mm"/>
        </w:pict>
      </w:r>
    </w:p>
    <w:p w:rsidR="00880DA8" w:rsidRDefault="00880DA8">
      <w:pPr>
        <w:spacing w:line="141" w:lineRule="exact"/>
        <w:rPr>
          <w:sz w:val="24"/>
          <w:szCs w:val="24"/>
        </w:rPr>
      </w:pPr>
    </w:p>
    <w:p w:rsidR="00880DA8" w:rsidRDefault="004105BC">
      <w:pPr>
        <w:numPr>
          <w:ilvl w:val="0"/>
          <w:numId w:val="5"/>
        </w:numPr>
        <w:tabs>
          <w:tab w:val="left" w:pos="464"/>
        </w:tabs>
        <w:spacing w:line="277" w:lineRule="auto"/>
        <w:ind w:left="120" w:hanging="6"/>
        <w:rPr>
          <w:rFonts w:eastAsia="Times New Roman"/>
          <w:b/>
          <w:bCs/>
          <w:i/>
          <w:iCs/>
          <w:sz w:val="28"/>
          <w:szCs w:val="28"/>
        </w:rPr>
      </w:pPr>
      <w:r>
        <w:rPr>
          <w:rFonts w:eastAsia="Times New Roman"/>
          <w:b/>
          <w:bCs/>
          <w:i/>
          <w:iCs/>
          <w:sz w:val="28"/>
          <w:szCs w:val="28"/>
        </w:rPr>
        <w:t>заданиях 4–6 выберите несколько верных ответов из предложенных. Ответы внесите в таблицу.</w:t>
      </w:r>
    </w:p>
    <w:p w:rsidR="00880DA8" w:rsidRDefault="00880DA8">
      <w:pPr>
        <w:spacing w:line="204" w:lineRule="exact"/>
        <w:rPr>
          <w:sz w:val="24"/>
          <w:szCs w:val="24"/>
        </w:rPr>
      </w:pPr>
    </w:p>
    <w:p w:rsidR="00880DA8" w:rsidRDefault="004105BC">
      <w:pPr>
        <w:numPr>
          <w:ilvl w:val="0"/>
          <w:numId w:val="6"/>
        </w:numPr>
        <w:tabs>
          <w:tab w:val="left" w:pos="828"/>
        </w:tabs>
        <w:spacing w:line="241" w:lineRule="auto"/>
        <w:ind w:left="120" w:hanging="6"/>
        <w:rPr>
          <w:rFonts w:eastAsia="Times New Roman"/>
          <w:b/>
          <w:bCs/>
          <w:sz w:val="32"/>
          <w:szCs w:val="32"/>
        </w:rPr>
      </w:pPr>
      <w:r>
        <w:rPr>
          <w:rFonts w:eastAsia="Times New Roman"/>
          <w:sz w:val="28"/>
          <w:szCs w:val="28"/>
        </w:rPr>
        <w:t>Кто из перечисленных деятелей был в числе приближённых и советников Алексея Михайловича?</w:t>
      </w:r>
    </w:p>
    <w:p w:rsidR="00880DA8" w:rsidRDefault="00880DA8">
      <w:pPr>
        <w:spacing w:line="95" w:lineRule="exact"/>
        <w:rPr>
          <w:sz w:val="24"/>
          <w:szCs w:val="24"/>
        </w:rPr>
      </w:pPr>
    </w:p>
    <w:tbl>
      <w:tblPr>
        <w:tblW w:w="0" w:type="auto"/>
        <w:tblInd w:w="300" w:type="dxa"/>
        <w:tblLayout w:type="fixed"/>
        <w:tblCellMar>
          <w:left w:w="0" w:type="dxa"/>
          <w:right w:w="0" w:type="dxa"/>
        </w:tblCellMar>
        <w:tblLook w:val="04A0"/>
      </w:tblPr>
      <w:tblGrid>
        <w:gridCol w:w="340"/>
        <w:gridCol w:w="3340"/>
        <w:gridCol w:w="1000"/>
        <w:gridCol w:w="1960"/>
      </w:tblGrid>
      <w:tr w:rsidR="00880DA8">
        <w:trPr>
          <w:trHeight w:val="322"/>
        </w:trPr>
        <w:tc>
          <w:tcPr>
            <w:tcW w:w="340" w:type="dxa"/>
            <w:vAlign w:val="bottom"/>
          </w:tcPr>
          <w:p w:rsidR="00880DA8" w:rsidRDefault="004105BC">
            <w:pPr>
              <w:jc w:val="right"/>
              <w:rPr>
                <w:sz w:val="20"/>
                <w:szCs w:val="20"/>
              </w:rPr>
            </w:pPr>
            <w:r>
              <w:rPr>
                <w:rFonts w:eastAsia="Times New Roman"/>
                <w:w w:val="85"/>
                <w:sz w:val="28"/>
                <w:szCs w:val="28"/>
              </w:rPr>
              <w:t>1)</w:t>
            </w:r>
          </w:p>
        </w:tc>
        <w:tc>
          <w:tcPr>
            <w:tcW w:w="3340" w:type="dxa"/>
            <w:vAlign w:val="bottom"/>
          </w:tcPr>
          <w:p w:rsidR="00880DA8" w:rsidRDefault="004105BC">
            <w:pPr>
              <w:ind w:left="100"/>
              <w:rPr>
                <w:sz w:val="20"/>
                <w:szCs w:val="20"/>
              </w:rPr>
            </w:pPr>
            <w:r>
              <w:rPr>
                <w:rFonts w:eastAsia="Times New Roman"/>
                <w:sz w:val="28"/>
                <w:szCs w:val="28"/>
              </w:rPr>
              <w:t>А.Л. Ордин-Нащокин</w:t>
            </w:r>
          </w:p>
        </w:tc>
        <w:tc>
          <w:tcPr>
            <w:tcW w:w="1000" w:type="dxa"/>
            <w:vAlign w:val="bottom"/>
          </w:tcPr>
          <w:p w:rsidR="00880DA8" w:rsidRDefault="004105BC">
            <w:pPr>
              <w:jc w:val="right"/>
              <w:rPr>
                <w:sz w:val="20"/>
                <w:szCs w:val="20"/>
              </w:rPr>
            </w:pPr>
            <w:r>
              <w:rPr>
                <w:rFonts w:eastAsia="Times New Roman"/>
                <w:sz w:val="28"/>
                <w:szCs w:val="28"/>
              </w:rPr>
              <w:t>4)</w:t>
            </w:r>
          </w:p>
        </w:tc>
        <w:tc>
          <w:tcPr>
            <w:tcW w:w="1960" w:type="dxa"/>
            <w:vAlign w:val="bottom"/>
          </w:tcPr>
          <w:p w:rsidR="00880DA8" w:rsidRDefault="004105BC">
            <w:pPr>
              <w:ind w:left="120"/>
              <w:rPr>
                <w:sz w:val="20"/>
                <w:szCs w:val="20"/>
              </w:rPr>
            </w:pPr>
            <w:r>
              <w:rPr>
                <w:rFonts w:eastAsia="Times New Roman"/>
                <w:sz w:val="28"/>
                <w:szCs w:val="28"/>
              </w:rPr>
              <w:t>Д.И. Шуйский</w:t>
            </w:r>
          </w:p>
        </w:tc>
      </w:tr>
      <w:tr w:rsidR="00880DA8">
        <w:trPr>
          <w:trHeight w:val="322"/>
        </w:trPr>
        <w:tc>
          <w:tcPr>
            <w:tcW w:w="340" w:type="dxa"/>
            <w:vAlign w:val="bottom"/>
          </w:tcPr>
          <w:p w:rsidR="00880DA8" w:rsidRDefault="004105BC">
            <w:pPr>
              <w:jc w:val="right"/>
              <w:rPr>
                <w:sz w:val="20"/>
                <w:szCs w:val="20"/>
              </w:rPr>
            </w:pPr>
            <w:r>
              <w:rPr>
                <w:rFonts w:eastAsia="Times New Roman"/>
                <w:w w:val="85"/>
                <w:sz w:val="28"/>
                <w:szCs w:val="28"/>
              </w:rPr>
              <w:t>2)</w:t>
            </w:r>
          </w:p>
        </w:tc>
        <w:tc>
          <w:tcPr>
            <w:tcW w:w="3340" w:type="dxa"/>
            <w:vAlign w:val="bottom"/>
          </w:tcPr>
          <w:p w:rsidR="00880DA8" w:rsidRDefault="004105BC">
            <w:pPr>
              <w:ind w:left="100"/>
              <w:rPr>
                <w:sz w:val="20"/>
                <w:szCs w:val="20"/>
              </w:rPr>
            </w:pPr>
            <w:r>
              <w:rPr>
                <w:rFonts w:eastAsia="Times New Roman"/>
                <w:sz w:val="28"/>
                <w:szCs w:val="28"/>
              </w:rPr>
              <w:t>А.Ф. Адашев</w:t>
            </w:r>
          </w:p>
        </w:tc>
        <w:tc>
          <w:tcPr>
            <w:tcW w:w="1000" w:type="dxa"/>
            <w:vAlign w:val="bottom"/>
          </w:tcPr>
          <w:p w:rsidR="00880DA8" w:rsidRDefault="004105BC">
            <w:pPr>
              <w:jc w:val="right"/>
              <w:rPr>
                <w:sz w:val="20"/>
                <w:szCs w:val="20"/>
              </w:rPr>
            </w:pPr>
            <w:r>
              <w:rPr>
                <w:rFonts w:eastAsia="Times New Roman"/>
                <w:sz w:val="28"/>
                <w:szCs w:val="28"/>
              </w:rPr>
              <w:t>5)</w:t>
            </w:r>
          </w:p>
        </w:tc>
        <w:tc>
          <w:tcPr>
            <w:tcW w:w="1960" w:type="dxa"/>
            <w:vAlign w:val="bottom"/>
          </w:tcPr>
          <w:p w:rsidR="00880DA8" w:rsidRDefault="004105BC">
            <w:pPr>
              <w:ind w:left="120"/>
              <w:rPr>
                <w:sz w:val="20"/>
                <w:szCs w:val="20"/>
              </w:rPr>
            </w:pPr>
            <w:r>
              <w:rPr>
                <w:rFonts w:eastAsia="Times New Roman"/>
                <w:w w:val="99"/>
                <w:sz w:val="28"/>
                <w:szCs w:val="28"/>
              </w:rPr>
              <w:t>Г.П. Чернышёв</w:t>
            </w:r>
          </w:p>
        </w:tc>
      </w:tr>
      <w:tr w:rsidR="00880DA8">
        <w:trPr>
          <w:trHeight w:val="364"/>
        </w:trPr>
        <w:tc>
          <w:tcPr>
            <w:tcW w:w="340" w:type="dxa"/>
            <w:vAlign w:val="bottom"/>
          </w:tcPr>
          <w:p w:rsidR="00880DA8" w:rsidRDefault="004105BC">
            <w:pPr>
              <w:jc w:val="right"/>
              <w:rPr>
                <w:sz w:val="20"/>
                <w:szCs w:val="20"/>
              </w:rPr>
            </w:pPr>
            <w:r>
              <w:rPr>
                <w:rFonts w:eastAsia="Times New Roman"/>
                <w:w w:val="85"/>
                <w:sz w:val="28"/>
                <w:szCs w:val="28"/>
              </w:rPr>
              <w:t>3)</w:t>
            </w:r>
          </w:p>
        </w:tc>
        <w:tc>
          <w:tcPr>
            <w:tcW w:w="3340" w:type="dxa"/>
            <w:vAlign w:val="bottom"/>
          </w:tcPr>
          <w:p w:rsidR="00880DA8" w:rsidRDefault="004105BC">
            <w:pPr>
              <w:ind w:left="100"/>
              <w:rPr>
                <w:sz w:val="20"/>
                <w:szCs w:val="20"/>
              </w:rPr>
            </w:pPr>
            <w:r>
              <w:rPr>
                <w:rFonts w:eastAsia="Times New Roman"/>
                <w:sz w:val="28"/>
                <w:szCs w:val="28"/>
              </w:rPr>
              <w:t>Б.И. Морозов</w:t>
            </w:r>
          </w:p>
        </w:tc>
        <w:tc>
          <w:tcPr>
            <w:tcW w:w="1000" w:type="dxa"/>
            <w:vAlign w:val="bottom"/>
          </w:tcPr>
          <w:p w:rsidR="00880DA8" w:rsidRDefault="004105BC">
            <w:pPr>
              <w:jc w:val="right"/>
              <w:rPr>
                <w:sz w:val="20"/>
                <w:szCs w:val="20"/>
              </w:rPr>
            </w:pPr>
            <w:r>
              <w:rPr>
                <w:rFonts w:eastAsia="Times New Roman"/>
                <w:sz w:val="28"/>
                <w:szCs w:val="28"/>
              </w:rPr>
              <w:t>6)</w:t>
            </w:r>
          </w:p>
        </w:tc>
        <w:tc>
          <w:tcPr>
            <w:tcW w:w="1960" w:type="dxa"/>
            <w:vAlign w:val="bottom"/>
          </w:tcPr>
          <w:p w:rsidR="00880DA8" w:rsidRDefault="004105BC">
            <w:pPr>
              <w:ind w:left="120"/>
              <w:rPr>
                <w:sz w:val="20"/>
                <w:szCs w:val="20"/>
              </w:rPr>
            </w:pPr>
            <w:r>
              <w:rPr>
                <w:rFonts w:eastAsia="Times New Roman"/>
                <w:sz w:val="28"/>
                <w:szCs w:val="28"/>
              </w:rPr>
              <w:t>Ф.М. Ртищев</w:t>
            </w:r>
          </w:p>
        </w:tc>
      </w:tr>
    </w:tbl>
    <w:p w:rsidR="00880DA8" w:rsidRDefault="00880DA8">
      <w:pPr>
        <w:spacing w:line="200" w:lineRule="exact"/>
        <w:rPr>
          <w:sz w:val="24"/>
          <w:szCs w:val="24"/>
        </w:rPr>
      </w:pPr>
    </w:p>
    <w:p w:rsidR="00880DA8" w:rsidRDefault="00880DA8">
      <w:pPr>
        <w:sectPr w:rsidR="00880DA8">
          <w:pgSz w:w="11900" w:h="16840"/>
          <w:pgMar w:top="1396" w:right="1124" w:bottom="166" w:left="1020" w:header="0" w:footer="0" w:gutter="0"/>
          <w:cols w:space="720" w:equalWidth="0">
            <w:col w:w="9760"/>
          </w:cols>
        </w:sectPr>
      </w:pPr>
    </w:p>
    <w:p w:rsidR="00880DA8" w:rsidRDefault="00880DA8">
      <w:pPr>
        <w:spacing w:line="200" w:lineRule="exact"/>
        <w:rPr>
          <w:sz w:val="24"/>
          <w:szCs w:val="24"/>
        </w:rPr>
      </w:pPr>
    </w:p>
    <w:p w:rsidR="00880DA8" w:rsidRDefault="00880DA8">
      <w:pPr>
        <w:spacing w:line="200" w:lineRule="exact"/>
        <w:rPr>
          <w:sz w:val="24"/>
          <w:szCs w:val="24"/>
        </w:rPr>
      </w:pPr>
    </w:p>
    <w:p w:rsidR="00880DA8" w:rsidRDefault="00880DA8">
      <w:pPr>
        <w:spacing w:line="200" w:lineRule="exact"/>
        <w:rPr>
          <w:sz w:val="24"/>
          <w:szCs w:val="24"/>
        </w:rPr>
      </w:pPr>
    </w:p>
    <w:p w:rsidR="00880DA8" w:rsidRDefault="00880DA8">
      <w:pPr>
        <w:spacing w:line="200" w:lineRule="exact"/>
        <w:rPr>
          <w:sz w:val="24"/>
          <w:szCs w:val="24"/>
        </w:rPr>
      </w:pPr>
    </w:p>
    <w:p w:rsidR="00880DA8" w:rsidRDefault="00880DA8">
      <w:pPr>
        <w:spacing w:line="348" w:lineRule="exact"/>
        <w:rPr>
          <w:sz w:val="24"/>
          <w:szCs w:val="24"/>
        </w:rPr>
      </w:pPr>
    </w:p>
    <w:p w:rsidR="00880DA8" w:rsidRDefault="004105BC">
      <w:pPr>
        <w:ind w:right="-99"/>
        <w:jc w:val="center"/>
        <w:rPr>
          <w:sz w:val="20"/>
          <w:szCs w:val="20"/>
        </w:rPr>
      </w:pPr>
      <w:r>
        <w:rPr>
          <w:rFonts w:eastAsia="Times New Roman"/>
          <w:sz w:val="23"/>
          <w:szCs w:val="23"/>
        </w:rPr>
        <w:t>© ГАОУ ДПО ЦПМ. Публикация в Интернете или печатных изданиях без</w:t>
      </w:r>
    </w:p>
    <w:p w:rsidR="00880DA8" w:rsidRDefault="00880DA8">
      <w:pPr>
        <w:spacing w:line="12" w:lineRule="exact"/>
        <w:rPr>
          <w:sz w:val="24"/>
          <w:szCs w:val="24"/>
        </w:rPr>
      </w:pPr>
    </w:p>
    <w:p w:rsidR="00880DA8" w:rsidRDefault="004105BC">
      <w:pPr>
        <w:ind w:right="-99"/>
        <w:jc w:val="center"/>
        <w:rPr>
          <w:sz w:val="20"/>
          <w:szCs w:val="20"/>
        </w:rPr>
      </w:pPr>
      <w:r>
        <w:rPr>
          <w:rFonts w:eastAsia="Times New Roman"/>
          <w:sz w:val="24"/>
          <w:szCs w:val="24"/>
        </w:rPr>
        <w:t>письменного согласия ГАОУ ДПО ЦПМ запрещена.</w:t>
      </w:r>
    </w:p>
    <w:p w:rsidR="00880DA8" w:rsidRDefault="00880DA8">
      <w:pPr>
        <w:sectPr w:rsidR="00880DA8">
          <w:type w:val="continuous"/>
          <w:pgSz w:w="11900" w:h="16840"/>
          <w:pgMar w:top="1396" w:right="1124" w:bottom="166" w:left="1020" w:header="0" w:footer="0" w:gutter="0"/>
          <w:cols w:space="720" w:equalWidth="0">
            <w:col w:w="9760"/>
          </w:cols>
        </w:sectPr>
      </w:pPr>
    </w:p>
    <w:p w:rsidR="00880DA8" w:rsidRDefault="004105BC">
      <w:pPr>
        <w:spacing w:line="322" w:lineRule="exact"/>
        <w:ind w:right="40"/>
        <w:jc w:val="center"/>
        <w:rPr>
          <w:sz w:val="20"/>
          <w:szCs w:val="20"/>
        </w:rPr>
      </w:pPr>
      <w:r>
        <w:rPr>
          <w:rFonts w:eastAsia="Times New Roman"/>
          <w:sz w:val="24"/>
          <w:szCs w:val="24"/>
        </w:rPr>
        <w:lastRenderedPageBreak/>
        <w:t>Всероссийская олимп</w:t>
      </w:r>
      <w:r w:rsidR="00EB428F">
        <w:rPr>
          <w:rFonts w:eastAsia="Times New Roman"/>
          <w:sz w:val="24"/>
          <w:szCs w:val="24"/>
        </w:rPr>
        <w:t>иада школьников по истории. 2025-2026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80DA8" w:rsidRDefault="00880DA8">
      <w:pPr>
        <w:spacing w:line="30" w:lineRule="exact"/>
        <w:rPr>
          <w:sz w:val="20"/>
          <w:szCs w:val="20"/>
        </w:rPr>
      </w:pPr>
    </w:p>
    <w:p w:rsidR="00880DA8" w:rsidRDefault="004105BC">
      <w:pPr>
        <w:ind w:right="40"/>
        <w:jc w:val="center"/>
        <w:rPr>
          <w:sz w:val="20"/>
          <w:szCs w:val="20"/>
        </w:rPr>
      </w:pPr>
      <w:r>
        <w:rPr>
          <w:rFonts w:eastAsia="Times New Roman"/>
          <w:sz w:val="24"/>
          <w:szCs w:val="24"/>
        </w:rPr>
        <w:t>Школьный этап. 10 класс.</w:t>
      </w:r>
    </w:p>
    <w:p w:rsidR="00880DA8" w:rsidRDefault="00880DA8">
      <w:pPr>
        <w:spacing w:line="53" w:lineRule="exact"/>
        <w:rPr>
          <w:sz w:val="20"/>
          <w:szCs w:val="20"/>
        </w:rPr>
      </w:pPr>
    </w:p>
    <w:p w:rsidR="00880DA8" w:rsidRDefault="004105BC">
      <w:pPr>
        <w:numPr>
          <w:ilvl w:val="0"/>
          <w:numId w:val="7"/>
        </w:numPr>
        <w:tabs>
          <w:tab w:val="left" w:pos="828"/>
        </w:tabs>
        <w:ind w:left="120" w:hanging="6"/>
        <w:rPr>
          <w:rFonts w:eastAsia="Times New Roman"/>
          <w:b/>
          <w:bCs/>
          <w:sz w:val="32"/>
          <w:szCs w:val="32"/>
        </w:rPr>
      </w:pPr>
      <w:r>
        <w:rPr>
          <w:rFonts w:eastAsia="Times New Roman"/>
          <w:sz w:val="28"/>
          <w:szCs w:val="28"/>
        </w:rPr>
        <w:t>Какие из перечисленных терминов связаны с реформами Екатерины Великой?</w:t>
      </w:r>
    </w:p>
    <w:p w:rsidR="00880DA8" w:rsidRDefault="00880DA8">
      <w:pPr>
        <w:spacing w:line="98" w:lineRule="exact"/>
        <w:rPr>
          <w:sz w:val="20"/>
          <w:szCs w:val="20"/>
        </w:rPr>
      </w:pPr>
    </w:p>
    <w:tbl>
      <w:tblPr>
        <w:tblW w:w="0" w:type="auto"/>
        <w:tblInd w:w="300" w:type="dxa"/>
        <w:tblLayout w:type="fixed"/>
        <w:tblCellMar>
          <w:left w:w="0" w:type="dxa"/>
          <w:right w:w="0" w:type="dxa"/>
        </w:tblCellMar>
        <w:tblLook w:val="04A0"/>
      </w:tblPr>
      <w:tblGrid>
        <w:gridCol w:w="340"/>
        <w:gridCol w:w="3200"/>
        <w:gridCol w:w="1140"/>
        <w:gridCol w:w="4140"/>
      </w:tblGrid>
      <w:tr w:rsidR="00880DA8">
        <w:trPr>
          <w:trHeight w:val="322"/>
        </w:trPr>
        <w:tc>
          <w:tcPr>
            <w:tcW w:w="340" w:type="dxa"/>
            <w:vAlign w:val="bottom"/>
          </w:tcPr>
          <w:p w:rsidR="00880DA8" w:rsidRDefault="004105BC">
            <w:pPr>
              <w:jc w:val="right"/>
              <w:rPr>
                <w:sz w:val="20"/>
                <w:szCs w:val="20"/>
              </w:rPr>
            </w:pPr>
            <w:r>
              <w:rPr>
                <w:rFonts w:eastAsia="Times New Roman"/>
                <w:w w:val="85"/>
                <w:sz w:val="28"/>
                <w:szCs w:val="28"/>
              </w:rPr>
              <w:t>1)</w:t>
            </w:r>
          </w:p>
        </w:tc>
        <w:tc>
          <w:tcPr>
            <w:tcW w:w="3200" w:type="dxa"/>
            <w:vAlign w:val="bottom"/>
          </w:tcPr>
          <w:p w:rsidR="00880DA8" w:rsidRDefault="004105BC">
            <w:pPr>
              <w:ind w:left="100"/>
              <w:rPr>
                <w:sz w:val="20"/>
                <w:szCs w:val="20"/>
              </w:rPr>
            </w:pPr>
            <w:r>
              <w:rPr>
                <w:rFonts w:eastAsia="Times New Roman"/>
                <w:sz w:val="28"/>
                <w:szCs w:val="28"/>
              </w:rPr>
              <w:t>наместничество</w:t>
            </w:r>
          </w:p>
        </w:tc>
        <w:tc>
          <w:tcPr>
            <w:tcW w:w="1140" w:type="dxa"/>
            <w:vAlign w:val="bottom"/>
          </w:tcPr>
          <w:p w:rsidR="00880DA8" w:rsidRDefault="004105BC">
            <w:pPr>
              <w:jc w:val="right"/>
              <w:rPr>
                <w:sz w:val="20"/>
                <w:szCs w:val="20"/>
              </w:rPr>
            </w:pPr>
            <w:r>
              <w:rPr>
                <w:rFonts w:eastAsia="Times New Roman"/>
                <w:sz w:val="28"/>
                <w:szCs w:val="28"/>
              </w:rPr>
              <w:t>4)</w:t>
            </w:r>
          </w:p>
        </w:tc>
        <w:tc>
          <w:tcPr>
            <w:tcW w:w="4140" w:type="dxa"/>
            <w:vAlign w:val="bottom"/>
          </w:tcPr>
          <w:p w:rsidR="00880DA8" w:rsidRDefault="004105BC">
            <w:pPr>
              <w:ind w:left="120"/>
              <w:rPr>
                <w:sz w:val="20"/>
                <w:szCs w:val="20"/>
              </w:rPr>
            </w:pPr>
            <w:r>
              <w:rPr>
                <w:rFonts w:eastAsia="Times New Roman"/>
                <w:w w:val="99"/>
                <w:sz w:val="28"/>
                <w:szCs w:val="28"/>
              </w:rPr>
              <w:t>приказ общественного призрения</w:t>
            </w:r>
          </w:p>
        </w:tc>
      </w:tr>
      <w:tr w:rsidR="00880DA8">
        <w:trPr>
          <w:trHeight w:val="322"/>
        </w:trPr>
        <w:tc>
          <w:tcPr>
            <w:tcW w:w="340" w:type="dxa"/>
            <w:vAlign w:val="bottom"/>
          </w:tcPr>
          <w:p w:rsidR="00880DA8" w:rsidRDefault="004105BC">
            <w:pPr>
              <w:jc w:val="right"/>
              <w:rPr>
                <w:sz w:val="20"/>
                <w:szCs w:val="20"/>
              </w:rPr>
            </w:pPr>
            <w:r>
              <w:rPr>
                <w:rFonts w:eastAsia="Times New Roman"/>
                <w:w w:val="85"/>
                <w:sz w:val="28"/>
                <w:szCs w:val="28"/>
              </w:rPr>
              <w:t>2)</w:t>
            </w:r>
          </w:p>
        </w:tc>
        <w:tc>
          <w:tcPr>
            <w:tcW w:w="3200" w:type="dxa"/>
            <w:vAlign w:val="bottom"/>
          </w:tcPr>
          <w:p w:rsidR="00880DA8" w:rsidRDefault="004105BC">
            <w:pPr>
              <w:ind w:left="100"/>
              <w:rPr>
                <w:sz w:val="20"/>
                <w:szCs w:val="20"/>
              </w:rPr>
            </w:pPr>
            <w:r>
              <w:rPr>
                <w:rFonts w:eastAsia="Times New Roman"/>
                <w:sz w:val="28"/>
                <w:szCs w:val="28"/>
              </w:rPr>
              <w:t>капитан-исправник</w:t>
            </w:r>
          </w:p>
        </w:tc>
        <w:tc>
          <w:tcPr>
            <w:tcW w:w="1140" w:type="dxa"/>
            <w:vAlign w:val="bottom"/>
          </w:tcPr>
          <w:p w:rsidR="00880DA8" w:rsidRDefault="004105BC">
            <w:pPr>
              <w:jc w:val="right"/>
              <w:rPr>
                <w:sz w:val="20"/>
                <w:szCs w:val="20"/>
              </w:rPr>
            </w:pPr>
            <w:r>
              <w:rPr>
                <w:rFonts w:eastAsia="Times New Roman"/>
                <w:sz w:val="28"/>
                <w:szCs w:val="28"/>
              </w:rPr>
              <w:t>5)</w:t>
            </w:r>
          </w:p>
        </w:tc>
        <w:tc>
          <w:tcPr>
            <w:tcW w:w="4140" w:type="dxa"/>
            <w:vAlign w:val="bottom"/>
          </w:tcPr>
          <w:p w:rsidR="00880DA8" w:rsidRDefault="004105BC">
            <w:pPr>
              <w:ind w:left="120"/>
              <w:rPr>
                <w:sz w:val="20"/>
                <w:szCs w:val="20"/>
              </w:rPr>
            </w:pPr>
            <w:r>
              <w:rPr>
                <w:rFonts w:eastAsia="Times New Roman"/>
                <w:sz w:val="28"/>
                <w:szCs w:val="28"/>
              </w:rPr>
              <w:t>дистрикт</w:t>
            </w:r>
          </w:p>
        </w:tc>
      </w:tr>
      <w:tr w:rsidR="00880DA8">
        <w:trPr>
          <w:trHeight w:val="364"/>
        </w:trPr>
        <w:tc>
          <w:tcPr>
            <w:tcW w:w="340" w:type="dxa"/>
            <w:vAlign w:val="bottom"/>
          </w:tcPr>
          <w:p w:rsidR="00880DA8" w:rsidRDefault="004105BC">
            <w:pPr>
              <w:jc w:val="right"/>
              <w:rPr>
                <w:sz w:val="20"/>
                <w:szCs w:val="20"/>
              </w:rPr>
            </w:pPr>
            <w:r>
              <w:rPr>
                <w:rFonts w:eastAsia="Times New Roman"/>
                <w:w w:val="85"/>
                <w:sz w:val="28"/>
                <w:szCs w:val="28"/>
              </w:rPr>
              <w:t>3)</w:t>
            </w:r>
          </w:p>
        </w:tc>
        <w:tc>
          <w:tcPr>
            <w:tcW w:w="3200" w:type="dxa"/>
            <w:vAlign w:val="bottom"/>
          </w:tcPr>
          <w:p w:rsidR="00880DA8" w:rsidRDefault="004105BC">
            <w:pPr>
              <w:ind w:left="100"/>
              <w:rPr>
                <w:sz w:val="20"/>
                <w:szCs w:val="20"/>
              </w:rPr>
            </w:pPr>
            <w:r>
              <w:rPr>
                <w:rFonts w:eastAsia="Times New Roman"/>
                <w:sz w:val="28"/>
                <w:szCs w:val="28"/>
              </w:rPr>
              <w:t>ландрат</w:t>
            </w:r>
          </w:p>
        </w:tc>
        <w:tc>
          <w:tcPr>
            <w:tcW w:w="1140" w:type="dxa"/>
            <w:vAlign w:val="bottom"/>
          </w:tcPr>
          <w:p w:rsidR="00880DA8" w:rsidRDefault="004105BC">
            <w:pPr>
              <w:jc w:val="right"/>
              <w:rPr>
                <w:sz w:val="20"/>
                <w:szCs w:val="20"/>
              </w:rPr>
            </w:pPr>
            <w:r>
              <w:rPr>
                <w:rFonts w:eastAsia="Times New Roman"/>
                <w:sz w:val="28"/>
                <w:szCs w:val="28"/>
              </w:rPr>
              <w:t>6)</w:t>
            </w:r>
          </w:p>
        </w:tc>
        <w:tc>
          <w:tcPr>
            <w:tcW w:w="4140" w:type="dxa"/>
            <w:vAlign w:val="bottom"/>
          </w:tcPr>
          <w:p w:rsidR="00880DA8" w:rsidRDefault="004105BC">
            <w:pPr>
              <w:ind w:left="120"/>
              <w:rPr>
                <w:sz w:val="20"/>
                <w:szCs w:val="20"/>
              </w:rPr>
            </w:pPr>
            <w:r>
              <w:rPr>
                <w:rFonts w:eastAsia="Times New Roman"/>
                <w:sz w:val="28"/>
                <w:szCs w:val="28"/>
              </w:rPr>
              <w:t>комитет министров</w:t>
            </w:r>
          </w:p>
        </w:tc>
      </w:tr>
    </w:tbl>
    <w:p w:rsidR="00880DA8" w:rsidRDefault="00880DA8">
      <w:pPr>
        <w:spacing w:line="362" w:lineRule="exact"/>
        <w:rPr>
          <w:sz w:val="20"/>
          <w:szCs w:val="20"/>
        </w:rPr>
      </w:pPr>
    </w:p>
    <w:p w:rsidR="00880DA8" w:rsidRDefault="004105BC">
      <w:pPr>
        <w:numPr>
          <w:ilvl w:val="0"/>
          <w:numId w:val="8"/>
        </w:numPr>
        <w:tabs>
          <w:tab w:val="left" w:pos="820"/>
        </w:tabs>
        <w:ind w:left="820" w:hanging="706"/>
        <w:rPr>
          <w:rFonts w:eastAsia="Times New Roman"/>
          <w:b/>
          <w:bCs/>
          <w:sz w:val="32"/>
          <w:szCs w:val="32"/>
        </w:rPr>
      </w:pPr>
      <w:r>
        <w:rPr>
          <w:rFonts w:eastAsia="Times New Roman"/>
          <w:sz w:val="28"/>
          <w:szCs w:val="28"/>
        </w:rPr>
        <w:t>В какие из перечисленных лет в Москве произошли крупные восстания?</w:t>
      </w:r>
    </w:p>
    <w:p w:rsidR="00880DA8" w:rsidRDefault="00880DA8">
      <w:pPr>
        <w:spacing w:line="102" w:lineRule="exact"/>
        <w:rPr>
          <w:rFonts w:eastAsia="Times New Roman"/>
          <w:b/>
          <w:bCs/>
          <w:sz w:val="32"/>
          <w:szCs w:val="32"/>
        </w:rPr>
      </w:pPr>
    </w:p>
    <w:p w:rsidR="00880DA8" w:rsidRDefault="004105BC">
      <w:pPr>
        <w:numPr>
          <w:ilvl w:val="1"/>
          <w:numId w:val="8"/>
        </w:numPr>
        <w:tabs>
          <w:tab w:val="left" w:pos="560"/>
        </w:tabs>
        <w:ind w:left="560" w:hanging="306"/>
        <w:rPr>
          <w:rFonts w:eastAsia="Times New Roman"/>
          <w:sz w:val="28"/>
          <w:szCs w:val="28"/>
        </w:rPr>
      </w:pPr>
      <w:r>
        <w:rPr>
          <w:rFonts w:eastAsia="Times New Roman"/>
          <w:sz w:val="28"/>
          <w:szCs w:val="28"/>
        </w:rPr>
        <w:t>1440 г.</w:t>
      </w:r>
    </w:p>
    <w:p w:rsidR="00880DA8" w:rsidRDefault="004105BC">
      <w:pPr>
        <w:numPr>
          <w:ilvl w:val="1"/>
          <w:numId w:val="8"/>
        </w:numPr>
        <w:tabs>
          <w:tab w:val="left" w:pos="560"/>
        </w:tabs>
        <w:ind w:left="560" w:hanging="306"/>
        <w:rPr>
          <w:rFonts w:eastAsia="Times New Roman"/>
          <w:sz w:val="28"/>
          <w:szCs w:val="28"/>
        </w:rPr>
      </w:pPr>
      <w:r>
        <w:rPr>
          <w:rFonts w:eastAsia="Times New Roman"/>
          <w:sz w:val="28"/>
          <w:szCs w:val="28"/>
        </w:rPr>
        <w:t>1547 г.</w:t>
      </w:r>
    </w:p>
    <w:p w:rsidR="00880DA8" w:rsidRDefault="004105BC">
      <w:pPr>
        <w:numPr>
          <w:ilvl w:val="1"/>
          <w:numId w:val="8"/>
        </w:numPr>
        <w:tabs>
          <w:tab w:val="left" w:pos="560"/>
        </w:tabs>
        <w:ind w:left="560" w:hanging="306"/>
        <w:rPr>
          <w:rFonts w:eastAsia="Times New Roman"/>
          <w:sz w:val="28"/>
          <w:szCs w:val="28"/>
        </w:rPr>
      </w:pPr>
      <w:r>
        <w:rPr>
          <w:rFonts w:eastAsia="Times New Roman"/>
          <w:sz w:val="28"/>
          <w:szCs w:val="28"/>
        </w:rPr>
        <w:t>1662 г.</w:t>
      </w:r>
    </w:p>
    <w:p w:rsidR="00880DA8" w:rsidRDefault="004105BC">
      <w:pPr>
        <w:numPr>
          <w:ilvl w:val="1"/>
          <w:numId w:val="8"/>
        </w:numPr>
        <w:tabs>
          <w:tab w:val="left" w:pos="560"/>
        </w:tabs>
        <w:ind w:left="560" w:hanging="306"/>
        <w:rPr>
          <w:rFonts w:eastAsia="Times New Roman"/>
          <w:sz w:val="28"/>
          <w:szCs w:val="28"/>
        </w:rPr>
      </w:pPr>
      <w:r>
        <w:rPr>
          <w:rFonts w:eastAsia="Times New Roman"/>
          <w:sz w:val="28"/>
          <w:szCs w:val="28"/>
        </w:rPr>
        <w:t>1721 г.</w:t>
      </w:r>
    </w:p>
    <w:p w:rsidR="00880DA8" w:rsidRDefault="004105BC">
      <w:pPr>
        <w:numPr>
          <w:ilvl w:val="1"/>
          <w:numId w:val="8"/>
        </w:numPr>
        <w:tabs>
          <w:tab w:val="left" w:pos="560"/>
        </w:tabs>
        <w:ind w:left="560" w:hanging="306"/>
        <w:rPr>
          <w:rFonts w:eastAsia="Times New Roman"/>
          <w:sz w:val="28"/>
          <w:szCs w:val="28"/>
        </w:rPr>
      </w:pPr>
      <w:r>
        <w:rPr>
          <w:rFonts w:eastAsia="Times New Roman"/>
          <w:sz w:val="28"/>
          <w:szCs w:val="28"/>
        </w:rPr>
        <w:t>1830 г.</w:t>
      </w:r>
    </w:p>
    <w:p w:rsidR="00880DA8" w:rsidRDefault="004105BC">
      <w:pPr>
        <w:numPr>
          <w:ilvl w:val="1"/>
          <w:numId w:val="8"/>
        </w:numPr>
        <w:tabs>
          <w:tab w:val="left" w:pos="560"/>
        </w:tabs>
        <w:ind w:left="560" w:hanging="306"/>
        <w:rPr>
          <w:rFonts w:eastAsia="Times New Roman"/>
          <w:sz w:val="28"/>
          <w:szCs w:val="28"/>
        </w:rPr>
      </w:pPr>
      <w:r>
        <w:rPr>
          <w:rFonts w:eastAsia="Times New Roman"/>
          <w:sz w:val="28"/>
          <w:szCs w:val="28"/>
        </w:rPr>
        <w:t>1905 г.</w:t>
      </w:r>
    </w:p>
    <w:p w:rsidR="00880DA8" w:rsidRDefault="00880DA8">
      <w:pPr>
        <w:spacing w:line="136" w:lineRule="exact"/>
        <w:rPr>
          <w:sz w:val="20"/>
          <w:szCs w:val="20"/>
        </w:rPr>
      </w:pPr>
    </w:p>
    <w:tbl>
      <w:tblPr>
        <w:tblW w:w="0" w:type="auto"/>
        <w:tblInd w:w="10" w:type="dxa"/>
        <w:tblLayout w:type="fixed"/>
        <w:tblCellMar>
          <w:left w:w="0" w:type="dxa"/>
          <w:right w:w="0" w:type="dxa"/>
        </w:tblCellMar>
        <w:tblLook w:val="04A0"/>
      </w:tblPr>
      <w:tblGrid>
        <w:gridCol w:w="3220"/>
        <w:gridCol w:w="3180"/>
        <w:gridCol w:w="3200"/>
      </w:tblGrid>
      <w:tr w:rsidR="00880DA8">
        <w:trPr>
          <w:trHeight w:val="370"/>
        </w:trPr>
        <w:tc>
          <w:tcPr>
            <w:tcW w:w="3220" w:type="dxa"/>
            <w:vAlign w:val="bottom"/>
          </w:tcPr>
          <w:p w:rsidR="00880DA8" w:rsidRDefault="004105BC">
            <w:pPr>
              <w:ind w:left="120"/>
              <w:rPr>
                <w:sz w:val="20"/>
                <w:szCs w:val="20"/>
              </w:rPr>
            </w:pPr>
            <w:r>
              <w:rPr>
                <w:rFonts w:eastAsia="Times New Roman"/>
                <w:b/>
                <w:bCs/>
                <w:sz w:val="28"/>
                <w:szCs w:val="28"/>
              </w:rPr>
              <w:t>Ответ:</w:t>
            </w:r>
          </w:p>
        </w:tc>
        <w:tc>
          <w:tcPr>
            <w:tcW w:w="3180" w:type="dxa"/>
            <w:vAlign w:val="bottom"/>
          </w:tcPr>
          <w:p w:rsidR="00880DA8" w:rsidRDefault="00880DA8">
            <w:pPr>
              <w:rPr>
                <w:sz w:val="24"/>
                <w:szCs w:val="24"/>
              </w:rPr>
            </w:pPr>
          </w:p>
        </w:tc>
        <w:tc>
          <w:tcPr>
            <w:tcW w:w="3200" w:type="dxa"/>
            <w:vAlign w:val="bottom"/>
          </w:tcPr>
          <w:p w:rsidR="00880DA8" w:rsidRDefault="00880DA8">
            <w:pPr>
              <w:rPr>
                <w:sz w:val="24"/>
                <w:szCs w:val="24"/>
              </w:rPr>
            </w:pPr>
          </w:p>
        </w:tc>
      </w:tr>
      <w:tr w:rsidR="00880DA8">
        <w:trPr>
          <w:trHeight w:val="96"/>
        </w:trPr>
        <w:tc>
          <w:tcPr>
            <w:tcW w:w="3220" w:type="dxa"/>
            <w:tcBorders>
              <w:bottom w:val="single" w:sz="8" w:space="0" w:color="auto"/>
            </w:tcBorders>
            <w:vAlign w:val="bottom"/>
          </w:tcPr>
          <w:p w:rsidR="00880DA8" w:rsidRDefault="00880DA8">
            <w:pPr>
              <w:rPr>
                <w:sz w:val="8"/>
                <w:szCs w:val="8"/>
              </w:rPr>
            </w:pPr>
          </w:p>
        </w:tc>
        <w:tc>
          <w:tcPr>
            <w:tcW w:w="3180" w:type="dxa"/>
            <w:tcBorders>
              <w:bottom w:val="single" w:sz="8" w:space="0" w:color="auto"/>
            </w:tcBorders>
            <w:vAlign w:val="bottom"/>
          </w:tcPr>
          <w:p w:rsidR="00880DA8" w:rsidRDefault="00880DA8">
            <w:pPr>
              <w:rPr>
                <w:sz w:val="8"/>
                <w:szCs w:val="8"/>
              </w:rPr>
            </w:pPr>
          </w:p>
        </w:tc>
        <w:tc>
          <w:tcPr>
            <w:tcW w:w="3200" w:type="dxa"/>
            <w:tcBorders>
              <w:bottom w:val="single" w:sz="8" w:space="0" w:color="auto"/>
            </w:tcBorders>
            <w:vAlign w:val="bottom"/>
          </w:tcPr>
          <w:p w:rsidR="00880DA8" w:rsidRDefault="00880DA8">
            <w:pPr>
              <w:rPr>
                <w:sz w:val="8"/>
                <w:szCs w:val="8"/>
              </w:rPr>
            </w:pPr>
          </w:p>
        </w:tc>
      </w:tr>
      <w:tr w:rsidR="00880DA8">
        <w:trPr>
          <w:trHeight w:val="312"/>
        </w:trPr>
        <w:tc>
          <w:tcPr>
            <w:tcW w:w="3220" w:type="dxa"/>
            <w:tcBorders>
              <w:left w:val="single" w:sz="8" w:space="0" w:color="auto"/>
              <w:bottom w:val="single" w:sz="8" w:space="0" w:color="auto"/>
              <w:right w:val="single" w:sz="8" w:space="0" w:color="auto"/>
            </w:tcBorders>
            <w:vAlign w:val="bottom"/>
          </w:tcPr>
          <w:p w:rsidR="00880DA8" w:rsidRDefault="004105BC">
            <w:pPr>
              <w:spacing w:line="312" w:lineRule="exact"/>
              <w:ind w:right="1420"/>
              <w:jc w:val="right"/>
              <w:rPr>
                <w:sz w:val="20"/>
                <w:szCs w:val="20"/>
              </w:rPr>
            </w:pPr>
            <w:r>
              <w:rPr>
                <w:rFonts w:eastAsia="Times New Roman"/>
                <w:b/>
                <w:bCs/>
                <w:sz w:val="28"/>
                <w:szCs w:val="28"/>
              </w:rPr>
              <w:t>4</w:t>
            </w:r>
          </w:p>
        </w:tc>
        <w:tc>
          <w:tcPr>
            <w:tcW w:w="3180" w:type="dxa"/>
            <w:tcBorders>
              <w:bottom w:val="single" w:sz="8" w:space="0" w:color="auto"/>
              <w:right w:val="single" w:sz="8" w:space="0" w:color="auto"/>
            </w:tcBorders>
            <w:vAlign w:val="bottom"/>
          </w:tcPr>
          <w:p w:rsidR="00880DA8" w:rsidRDefault="004105BC">
            <w:pPr>
              <w:spacing w:line="312" w:lineRule="exact"/>
              <w:ind w:right="1400"/>
              <w:jc w:val="right"/>
              <w:rPr>
                <w:sz w:val="20"/>
                <w:szCs w:val="20"/>
              </w:rPr>
            </w:pPr>
            <w:r>
              <w:rPr>
                <w:rFonts w:eastAsia="Times New Roman"/>
                <w:b/>
                <w:bCs/>
                <w:sz w:val="28"/>
                <w:szCs w:val="28"/>
              </w:rPr>
              <w:t>5</w:t>
            </w:r>
          </w:p>
        </w:tc>
        <w:tc>
          <w:tcPr>
            <w:tcW w:w="3200" w:type="dxa"/>
            <w:tcBorders>
              <w:bottom w:val="single" w:sz="8" w:space="0" w:color="auto"/>
              <w:right w:val="single" w:sz="8" w:space="0" w:color="auto"/>
            </w:tcBorders>
            <w:vAlign w:val="bottom"/>
          </w:tcPr>
          <w:p w:rsidR="00880DA8" w:rsidRDefault="004105BC">
            <w:pPr>
              <w:spacing w:line="312" w:lineRule="exact"/>
              <w:ind w:right="1400"/>
              <w:jc w:val="right"/>
              <w:rPr>
                <w:sz w:val="20"/>
                <w:szCs w:val="20"/>
              </w:rPr>
            </w:pPr>
            <w:r>
              <w:rPr>
                <w:rFonts w:eastAsia="Times New Roman"/>
                <w:b/>
                <w:bCs/>
                <w:sz w:val="28"/>
                <w:szCs w:val="28"/>
              </w:rPr>
              <w:t>6</w:t>
            </w:r>
          </w:p>
        </w:tc>
      </w:tr>
      <w:tr w:rsidR="00880DA8">
        <w:trPr>
          <w:trHeight w:val="312"/>
        </w:trPr>
        <w:tc>
          <w:tcPr>
            <w:tcW w:w="3220" w:type="dxa"/>
            <w:tcBorders>
              <w:left w:val="single" w:sz="8" w:space="0" w:color="auto"/>
              <w:bottom w:val="single" w:sz="8" w:space="0" w:color="auto"/>
              <w:right w:val="single" w:sz="8" w:space="0" w:color="auto"/>
            </w:tcBorders>
            <w:vAlign w:val="bottom"/>
          </w:tcPr>
          <w:p w:rsidR="00880DA8" w:rsidRDefault="004105BC">
            <w:pPr>
              <w:spacing w:line="312" w:lineRule="exact"/>
              <w:ind w:right="1260"/>
              <w:jc w:val="right"/>
              <w:rPr>
                <w:sz w:val="20"/>
                <w:szCs w:val="20"/>
              </w:rPr>
            </w:pPr>
            <w:r>
              <w:rPr>
                <w:rFonts w:eastAsia="Times New Roman"/>
                <w:sz w:val="28"/>
                <w:szCs w:val="28"/>
              </w:rPr>
              <w:t>136</w:t>
            </w:r>
          </w:p>
        </w:tc>
        <w:tc>
          <w:tcPr>
            <w:tcW w:w="3180" w:type="dxa"/>
            <w:tcBorders>
              <w:bottom w:val="single" w:sz="8" w:space="0" w:color="auto"/>
              <w:right w:val="single" w:sz="8" w:space="0" w:color="auto"/>
            </w:tcBorders>
            <w:vAlign w:val="bottom"/>
          </w:tcPr>
          <w:p w:rsidR="00880DA8" w:rsidRDefault="004105BC">
            <w:pPr>
              <w:spacing w:line="312" w:lineRule="exact"/>
              <w:ind w:right="1260"/>
              <w:jc w:val="right"/>
              <w:rPr>
                <w:sz w:val="20"/>
                <w:szCs w:val="20"/>
              </w:rPr>
            </w:pPr>
            <w:r>
              <w:rPr>
                <w:rFonts w:eastAsia="Times New Roman"/>
                <w:sz w:val="28"/>
                <w:szCs w:val="28"/>
              </w:rPr>
              <w:t>124</w:t>
            </w:r>
          </w:p>
        </w:tc>
        <w:tc>
          <w:tcPr>
            <w:tcW w:w="3200" w:type="dxa"/>
            <w:tcBorders>
              <w:bottom w:val="single" w:sz="8" w:space="0" w:color="auto"/>
              <w:right w:val="single" w:sz="8" w:space="0" w:color="auto"/>
            </w:tcBorders>
            <w:vAlign w:val="bottom"/>
          </w:tcPr>
          <w:p w:rsidR="00880DA8" w:rsidRDefault="004105BC">
            <w:pPr>
              <w:spacing w:line="312" w:lineRule="exact"/>
              <w:ind w:right="1260"/>
              <w:jc w:val="right"/>
              <w:rPr>
                <w:sz w:val="20"/>
                <w:szCs w:val="20"/>
              </w:rPr>
            </w:pPr>
            <w:r>
              <w:rPr>
                <w:rFonts w:eastAsia="Times New Roman"/>
                <w:sz w:val="28"/>
                <w:szCs w:val="28"/>
              </w:rPr>
              <w:t>236</w:t>
            </w:r>
          </w:p>
        </w:tc>
      </w:tr>
    </w:tbl>
    <w:p w:rsidR="00880DA8" w:rsidRDefault="00880DA8">
      <w:pPr>
        <w:spacing w:line="67" w:lineRule="exact"/>
        <w:rPr>
          <w:sz w:val="20"/>
          <w:szCs w:val="20"/>
        </w:rPr>
      </w:pPr>
    </w:p>
    <w:p w:rsidR="00880DA8" w:rsidRDefault="004105BC">
      <w:pPr>
        <w:spacing w:line="253" w:lineRule="auto"/>
        <w:ind w:left="120"/>
        <w:rPr>
          <w:sz w:val="20"/>
          <w:szCs w:val="20"/>
        </w:rPr>
      </w:pPr>
      <w:r>
        <w:rPr>
          <w:rFonts w:eastAsia="Times New Roman"/>
          <w:b/>
          <w:bCs/>
          <w:sz w:val="28"/>
          <w:szCs w:val="28"/>
        </w:rPr>
        <w:t>2 балла за полностью верный ответ. 1 балл за ответ с одной ошибкой (не указан один из верных ответов или наряду со всеми указанными верными ответами приводится один неверный). Всего за задания 6 баллов.</w:t>
      </w: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34" w:lineRule="exact"/>
        <w:rPr>
          <w:sz w:val="20"/>
          <w:szCs w:val="20"/>
        </w:rPr>
      </w:pPr>
    </w:p>
    <w:p w:rsidR="00880DA8" w:rsidRDefault="004105BC">
      <w:pPr>
        <w:numPr>
          <w:ilvl w:val="0"/>
          <w:numId w:val="9"/>
        </w:numPr>
        <w:tabs>
          <w:tab w:val="left" w:pos="828"/>
        </w:tabs>
        <w:ind w:left="120" w:hanging="6"/>
        <w:rPr>
          <w:rFonts w:eastAsia="Times New Roman"/>
          <w:b/>
          <w:bCs/>
          <w:sz w:val="32"/>
          <w:szCs w:val="32"/>
        </w:rPr>
      </w:pPr>
      <w:r>
        <w:rPr>
          <w:rFonts w:eastAsia="Times New Roman"/>
          <w:sz w:val="28"/>
          <w:szCs w:val="28"/>
        </w:rPr>
        <w:t>Что с исторической точки зрения объединяет перечисленные в ряду элементы? Дайте максимально точный ответ.</w:t>
      </w:r>
    </w:p>
    <w:p w:rsidR="00880DA8" w:rsidRDefault="00880DA8">
      <w:pPr>
        <w:spacing w:line="74" w:lineRule="exact"/>
        <w:rPr>
          <w:sz w:val="20"/>
          <w:szCs w:val="20"/>
        </w:rPr>
      </w:pPr>
    </w:p>
    <w:p w:rsidR="00880DA8" w:rsidRDefault="004105BC">
      <w:pPr>
        <w:tabs>
          <w:tab w:val="left" w:pos="800"/>
        </w:tabs>
        <w:ind w:left="120"/>
        <w:rPr>
          <w:sz w:val="20"/>
          <w:szCs w:val="20"/>
        </w:rPr>
      </w:pPr>
      <w:r>
        <w:rPr>
          <w:rFonts w:eastAsia="Times New Roman"/>
          <w:b/>
          <w:bCs/>
          <w:sz w:val="28"/>
          <w:szCs w:val="28"/>
        </w:rPr>
        <w:t>7.1.</w:t>
      </w:r>
      <w:r>
        <w:rPr>
          <w:sz w:val="20"/>
          <w:szCs w:val="20"/>
        </w:rPr>
        <w:tab/>
      </w:r>
      <w:r>
        <w:rPr>
          <w:rFonts w:eastAsia="Times New Roman"/>
          <w:sz w:val="27"/>
          <w:szCs w:val="27"/>
        </w:rPr>
        <w:t>Тысяцкий, князь, посадник, архиепископ.</w:t>
      </w:r>
    </w:p>
    <w:p w:rsidR="00880DA8" w:rsidRDefault="00880DA8">
      <w:pPr>
        <w:spacing w:line="6" w:lineRule="exact"/>
        <w:rPr>
          <w:sz w:val="20"/>
          <w:szCs w:val="20"/>
        </w:rPr>
      </w:pPr>
    </w:p>
    <w:p w:rsidR="00880DA8" w:rsidRDefault="004105BC">
      <w:pPr>
        <w:tabs>
          <w:tab w:val="left" w:pos="800"/>
        </w:tabs>
        <w:ind w:left="120"/>
        <w:rPr>
          <w:sz w:val="20"/>
          <w:szCs w:val="20"/>
        </w:rPr>
      </w:pPr>
      <w:r>
        <w:rPr>
          <w:rFonts w:eastAsia="Times New Roman"/>
          <w:b/>
          <w:bCs/>
          <w:sz w:val="28"/>
          <w:szCs w:val="28"/>
        </w:rPr>
        <w:t>7.2.</w:t>
      </w:r>
      <w:r>
        <w:rPr>
          <w:sz w:val="20"/>
          <w:szCs w:val="20"/>
        </w:rPr>
        <w:tab/>
      </w:r>
      <w:r>
        <w:rPr>
          <w:rFonts w:eastAsia="Times New Roman"/>
          <w:sz w:val="28"/>
          <w:szCs w:val="28"/>
        </w:rPr>
        <w:t>1487–1494 гг., 1500–1503 гг., 1512–1522 гг., 1534–1537 гг.</w:t>
      </w:r>
    </w:p>
    <w:p w:rsidR="00880DA8" w:rsidRDefault="00880DA8">
      <w:pPr>
        <w:spacing w:line="135" w:lineRule="exact"/>
        <w:rPr>
          <w:sz w:val="20"/>
          <w:szCs w:val="20"/>
        </w:rPr>
      </w:pPr>
    </w:p>
    <w:p w:rsidR="00880DA8" w:rsidRDefault="004105BC">
      <w:pPr>
        <w:ind w:left="120"/>
        <w:rPr>
          <w:sz w:val="20"/>
          <w:szCs w:val="20"/>
        </w:rPr>
      </w:pPr>
      <w:r>
        <w:rPr>
          <w:rFonts w:eastAsia="Times New Roman"/>
          <w:b/>
          <w:bCs/>
          <w:sz w:val="28"/>
          <w:szCs w:val="28"/>
        </w:rPr>
        <w:t>Ответ:</w:t>
      </w:r>
    </w:p>
    <w:p w:rsidR="00880DA8" w:rsidRDefault="00880DA8">
      <w:pPr>
        <w:spacing w:line="117" w:lineRule="exact"/>
        <w:rPr>
          <w:sz w:val="20"/>
          <w:szCs w:val="20"/>
        </w:rPr>
      </w:pPr>
    </w:p>
    <w:p w:rsidR="00880DA8" w:rsidRDefault="004105BC">
      <w:pPr>
        <w:tabs>
          <w:tab w:val="left" w:pos="800"/>
        </w:tabs>
        <w:ind w:left="120"/>
        <w:rPr>
          <w:sz w:val="20"/>
          <w:szCs w:val="20"/>
        </w:rPr>
      </w:pPr>
      <w:r>
        <w:rPr>
          <w:rFonts w:eastAsia="Times New Roman"/>
          <w:b/>
          <w:bCs/>
          <w:sz w:val="28"/>
          <w:szCs w:val="28"/>
        </w:rPr>
        <w:t>7.1.</w:t>
      </w:r>
      <w:r>
        <w:rPr>
          <w:sz w:val="20"/>
          <w:szCs w:val="20"/>
        </w:rPr>
        <w:tab/>
      </w:r>
      <w:r>
        <w:rPr>
          <w:rFonts w:eastAsia="Times New Roman"/>
          <w:sz w:val="27"/>
          <w:szCs w:val="27"/>
        </w:rPr>
        <w:t>Должностные лица в Новгородской республике.</w:t>
      </w:r>
    </w:p>
    <w:p w:rsidR="00880DA8" w:rsidRDefault="00880DA8">
      <w:pPr>
        <w:spacing w:line="6" w:lineRule="exact"/>
        <w:rPr>
          <w:sz w:val="20"/>
          <w:szCs w:val="20"/>
        </w:rPr>
      </w:pPr>
    </w:p>
    <w:p w:rsidR="00880DA8" w:rsidRDefault="004105BC">
      <w:pPr>
        <w:tabs>
          <w:tab w:val="left" w:pos="800"/>
        </w:tabs>
        <w:ind w:left="120"/>
        <w:rPr>
          <w:sz w:val="20"/>
          <w:szCs w:val="20"/>
        </w:rPr>
      </w:pPr>
      <w:r>
        <w:rPr>
          <w:rFonts w:eastAsia="Times New Roman"/>
          <w:b/>
          <w:bCs/>
          <w:sz w:val="28"/>
          <w:szCs w:val="28"/>
        </w:rPr>
        <w:t>7.2.</w:t>
      </w:r>
      <w:r>
        <w:rPr>
          <w:sz w:val="20"/>
          <w:szCs w:val="20"/>
        </w:rPr>
        <w:tab/>
      </w:r>
      <w:r>
        <w:rPr>
          <w:rFonts w:eastAsia="Times New Roman"/>
          <w:sz w:val="28"/>
          <w:szCs w:val="28"/>
        </w:rPr>
        <w:t>Русско-литовские войны.</w:t>
      </w:r>
    </w:p>
    <w:p w:rsidR="00880DA8" w:rsidRDefault="00880DA8">
      <w:pPr>
        <w:spacing w:line="117" w:lineRule="exact"/>
        <w:rPr>
          <w:sz w:val="20"/>
          <w:szCs w:val="20"/>
        </w:rPr>
      </w:pPr>
    </w:p>
    <w:p w:rsidR="00880DA8" w:rsidRDefault="004105BC">
      <w:pPr>
        <w:ind w:left="120"/>
        <w:rPr>
          <w:sz w:val="20"/>
          <w:szCs w:val="20"/>
        </w:rPr>
      </w:pPr>
      <w:r>
        <w:rPr>
          <w:rFonts w:eastAsia="Times New Roman"/>
          <w:b/>
          <w:bCs/>
          <w:sz w:val="28"/>
          <w:szCs w:val="28"/>
        </w:rPr>
        <w:t>2 балла за каждый верный ответ.</w:t>
      </w:r>
    </w:p>
    <w:p w:rsidR="00880DA8" w:rsidRDefault="00880DA8">
      <w:pPr>
        <w:spacing w:line="7" w:lineRule="exact"/>
        <w:rPr>
          <w:sz w:val="20"/>
          <w:szCs w:val="20"/>
        </w:rPr>
      </w:pPr>
    </w:p>
    <w:p w:rsidR="00880DA8" w:rsidRDefault="004105BC">
      <w:pPr>
        <w:ind w:left="120"/>
        <w:rPr>
          <w:sz w:val="20"/>
          <w:szCs w:val="20"/>
        </w:rPr>
      </w:pPr>
      <w:r>
        <w:rPr>
          <w:rFonts w:eastAsia="Times New Roman"/>
          <w:b/>
          <w:bCs/>
          <w:sz w:val="28"/>
          <w:szCs w:val="28"/>
        </w:rPr>
        <w:t>Всего за задание 4 балла.</w:t>
      </w:r>
    </w:p>
    <w:p w:rsidR="00880DA8" w:rsidRDefault="00880DA8">
      <w:pPr>
        <w:spacing w:line="357" w:lineRule="exact"/>
        <w:rPr>
          <w:sz w:val="20"/>
          <w:szCs w:val="20"/>
        </w:rPr>
      </w:pPr>
    </w:p>
    <w:p w:rsidR="00880DA8" w:rsidRDefault="004105BC">
      <w:pPr>
        <w:numPr>
          <w:ilvl w:val="0"/>
          <w:numId w:val="10"/>
        </w:numPr>
        <w:tabs>
          <w:tab w:val="left" w:pos="828"/>
        </w:tabs>
        <w:ind w:left="120" w:hanging="6"/>
        <w:jc w:val="both"/>
        <w:rPr>
          <w:rFonts w:eastAsia="Times New Roman"/>
          <w:b/>
          <w:bCs/>
          <w:sz w:val="32"/>
          <w:szCs w:val="32"/>
        </w:rPr>
      </w:pPr>
      <w:r>
        <w:rPr>
          <w:rFonts w:eastAsia="Times New Roman"/>
          <w:sz w:val="28"/>
          <w:szCs w:val="28"/>
        </w:rPr>
        <w:t>Дайте краткое обоснование ряда (что объединяет перечисленные элементы с исторической точки зрения) и укажите, какой из элементов является лишним по данному основанию.</w:t>
      </w:r>
    </w:p>
    <w:p w:rsidR="00880DA8" w:rsidRDefault="00880DA8">
      <w:pPr>
        <w:spacing w:line="74" w:lineRule="exact"/>
        <w:rPr>
          <w:sz w:val="20"/>
          <w:szCs w:val="20"/>
        </w:rPr>
      </w:pPr>
    </w:p>
    <w:p w:rsidR="00880DA8" w:rsidRDefault="004105BC">
      <w:pPr>
        <w:tabs>
          <w:tab w:val="left" w:pos="800"/>
        </w:tabs>
        <w:ind w:left="120"/>
        <w:rPr>
          <w:sz w:val="20"/>
          <w:szCs w:val="20"/>
        </w:rPr>
      </w:pPr>
      <w:r>
        <w:rPr>
          <w:rFonts w:eastAsia="Times New Roman"/>
          <w:b/>
          <w:bCs/>
          <w:sz w:val="28"/>
          <w:szCs w:val="28"/>
        </w:rPr>
        <w:t>8.1.</w:t>
      </w:r>
      <w:r>
        <w:rPr>
          <w:sz w:val="20"/>
          <w:szCs w:val="20"/>
        </w:rPr>
        <w:tab/>
      </w:r>
      <w:r>
        <w:rPr>
          <w:rFonts w:eastAsia="Times New Roman"/>
          <w:sz w:val="27"/>
          <w:szCs w:val="27"/>
        </w:rPr>
        <w:t>Ю.М. Мартов, Л.Б. Каменев, Н.С. Чхеидзе, Н.Н. Суханов.</w:t>
      </w:r>
    </w:p>
    <w:p w:rsidR="00880DA8" w:rsidRDefault="00880DA8">
      <w:pPr>
        <w:spacing w:line="7" w:lineRule="exact"/>
        <w:rPr>
          <w:sz w:val="20"/>
          <w:szCs w:val="20"/>
        </w:rPr>
      </w:pPr>
    </w:p>
    <w:p w:rsidR="00880DA8" w:rsidRDefault="004105BC">
      <w:pPr>
        <w:spacing w:line="270" w:lineRule="auto"/>
        <w:ind w:left="120"/>
        <w:rPr>
          <w:sz w:val="20"/>
          <w:szCs w:val="20"/>
        </w:rPr>
      </w:pPr>
      <w:r>
        <w:rPr>
          <w:rFonts w:eastAsia="Times New Roman"/>
          <w:b/>
          <w:bCs/>
          <w:sz w:val="28"/>
          <w:szCs w:val="28"/>
        </w:rPr>
        <w:t xml:space="preserve">8.2. </w:t>
      </w:r>
      <w:r>
        <w:rPr>
          <w:rFonts w:eastAsia="Times New Roman"/>
          <w:sz w:val="28"/>
          <w:szCs w:val="28"/>
        </w:rPr>
        <w:t>Ленинградско-Новгородская операция,</w:t>
      </w:r>
      <w:r>
        <w:rPr>
          <w:rFonts w:eastAsia="Times New Roman"/>
          <w:b/>
          <w:bCs/>
          <w:sz w:val="28"/>
          <w:szCs w:val="28"/>
        </w:rPr>
        <w:t xml:space="preserve"> </w:t>
      </w:r>
      <w:r>
        <w:rPr>
          <w:rFonts w:eastAsia="Times New Roman"/>
          <w:sz w:val="28"/>
          <w:szCs w:val="28"/>
        </w:rPr>
        <w:t>Крымская операция,</w:t>
      </w:r>
      <w:r>
        <w:rPr>
          <w:rFonts w:eastAsia="Times New Roman"/>
          <w:b/>
          <w:bCs/>
          <w:sz w:val="28"/>
          <w:szCs w:val="28"/>
        </w:rPr>
        <w:t xml:space="preserve"> </w:t>
      </w:r>
      <w:r>
        <w:rPr>
          <w:rFonts w:eastAsia="Times New Roman"/>
          <w:sz w:val="28"/>
          <w:szCs w:val="28"/>
        </w:rPr>
        <w:t>операция</w:t>
      </w:r>
      <w:r>
        <w:rPr>
          <w:rFonts w:eastAsia="Times New Roman"/>
          <w:b/>
          <w:bCs/>
          <w:sz w:val="28"/>
          <w:szCs w:val="28"/>
        </w:rPr>
        <w:t xml:space="preserve"> </w:t>
      </w:r>
      <w:r>
        <w:rPr>
          <w:rFonts w:eastAsia="Times New Roman"/>
          <w:sz w:val="28"/>
          <w:szCs w:val="28"/>
        </w:rPr>
        <w:t>«Багратион», Смоленская операция.</w:t>
      </w:r>
    </w:p>
    <w:p w:rsidR="00880DA8" w:rsidRDefault="00880DA8">
      <w:pPr>
        <w:sectPr w:rsidR="00880DA8">
          <w:pgSz w:w="11900" w:h="16840"/>
          <w:pgMar w:top="755" w:right="1124" w:bottom="130" w:left="1020" w:header="0" w:footer="0" w:gutter="0"/>
          <w:cols w:space="720" w:equalWidth="0">
            <w:col w:w="9760"/>
          </w:cols>
        </w:sect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64"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880DA8">
        <w:trPr>
          <w:trHeight w:val="276"/>
        </w:trPr>
        <w:tc>
          <w:tcPr>
            <w:tcW w:w="8060" w:type="dxa"/>
            <w:vAlign w:val="bottom"/>
          </w:tcPr>
          <w:p w:rsidR="00880DA8" w:rsidRDefault="004105BC">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80DA8" w:rsidRDefault="004105BC">
            <w:pPr>
              <w:jc w:val="right"/>
              <w:rPr>
                <w:sz w:val="20"/>
                <w:szCs w:val="20"/>
              </w:rPr>
            </w:pPr>
            <w:r>
              <w:rPr>
                <w:rFonts w:eastAsia="Times New Roman"/>
                <w:sz w:val="24"/>
                <w:szCs w:val="24"/>
              </w:rPr>
              <w:t>2</w:t>
            </w:r>
          </w:p>
        </w:tc>
      </w:tr>
      <w:tr w:rsidR="00880DA8">
        <w:trPr>
          <w:trHeight w:val="312"/>
        </w:trPr>
        <w:tc>
          <w:tcPr>
            <w:tcW w:w="8060" w:type="dxa"/>
            <w:vAlign w:val="bottom"/>
          </w:tcPr>
          <w:p w:rsidR="00880DA8" w:rsidRDefault="004105BC">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880DA8" w:rsidRDefault="00880DA8">
            <w:pPr>
              <w:rPr>
                <w:sz w:val="24"/>
                <w:szCs w:val="24"/>
              </w:rPr>
            </w:pPr>
          </w:p>
        </w:tc>
      </w:tr>
    </w:tbl>
    <w:p w:rsidR="00880DA8" w:rsidRDefault="00880DA8">
      <w:pPr>
        <w:sectPr w:rsidR="00880DA8">
          <w:type w:val="continuous"/>
          <w:pgSz w:w="11900" w:h="16840"/>
          <w:pgMar w:top="755" w:right="1124" w:bottom="130" w:left="1020" w:header="0" w:footer="0" w:gutter="0"/>
          <w:cols w:space="720" w:equalWidth="0">
            <w:col w:w="9760"/>
          </w:cols>
        </w:sectPr>
      </w:pPr>
    </w:p>
    <w:p w:rsidR="00880DA8" w:rsidRDefault="004105BC">
      <w:pPr>
        <w:spacing w:line="322" w:lineRule="exact"/>
        <w:ind w:right="40"/>
        <w:jc w:val="center"/>
        <w:rPr>
          <w:sz w:val="20"/>
          <w:szCs w:val="20"/>
        </w:rPr>
      </w:pPr>
      <w:r>
        <w:rPr>
          <w:rFonts w:eastAsia="Times New Roman"/>
          <w:sz w:val="24"/>
          <w:szCs w:val="24"/>
        </w:rPr>
        <w:lastRenderedPageBreak/>
        <w:t>Всероссийская олимп</w:t>
      </w:r>
      <w:r w:rsidR="00EB428F">
        <w:rPr>
          <w:rFonts w:eastAsia="Times New Roman"/>
          <w:sz w:val="24"/>
          <w:szCs w:val="24"/>
        </w:rPr>
        <w:t>иада школьников по истории. 2025-2026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80DA8" w:rsidRDefault="00880DA8">
      <w:pPr>
        <w:spacing w:line="30" w:lineRule="exact"/>
        <w:rPr>
          <w:sz w:val="20"/>
          <w:szCs w:val="20"/>
        </w:rPr>
      </w:pPr>
    </w:p>
    <w:p w:rsidR="00880DA8" w:rsidRDefault="004105BC">
      <w:pPr>
        <w:ind w:right="40"/>
        <w:jc w:val="center"/>
        <w:rPr>
          <w:sz w:val="20"/>
          <w:szCs w:val="20"/>
        </w:rPr>
      </w:pPr>
      <w:r>
        <w:rPr>
          <w:rFonts w:eastAsia="Times New Roman"/>
          <w:sz w:val="24"/>
          <w:szCs w:val="24"/>
        </w:rPr>
        <w:t>Школьный этап. 10 класс.</w:t>
      </w:r>
    </w:p>
    <w:p w:rsidR="00880DA8" w:rsidRDefault="00880DA8">
      <w:pPr>
        <w:spacing w:line="13" w:lineRule="exact"/>
        <w:rPr>
          <w:sz w:val="20"/>
          <w:szCs w:val="20"/>
        </w:rPr>
      </w:pPr>
    </w:p>
    <w:p w:rsidR="00880DA8" w:rsidRDefault="004105BC">
      <w:pPr>
        <w:ind w:left="120"/>
        <w:rPr>
          <w:sz w:val="20"/>
          <w:szCs w:val="20"/>
        </w:rPr>
      </w:pPr>
      <w:r>
        <w:rPr>
          <w:rFonts w:eastAsia="Times New Roman"/>
          <w:b/>
          <w:bCs/>
          <w:sz w:val="28"/>
          <w:szCs w:val="28"/>
        </w:rPr>
        <w:t>Ответ:</w:t>
      </w:r>
    </w:p>
    <w:p w:rsidR="00880DA8" w:rsidRDefault="004105BC">
      <w:pPr>
        <w:tabs>
          <w:tab w:val="left" w:pos="800"/>
        </w:tabs>
        <w:ind w:left="120"/>
        <w:rPr>
          <w:sz w:val="20"/>
          <w:szCs w:val="20"/>
        </w:rPr>
      </w:pPr>
      <w:r>
        <w:rPr>
          <w:rFonts w:eastAsia="Times New Roman"/>
          <w:b/>
          <w:bCs/>
          <w:sz w:val="28"/>
          <w:szCs w:val="28"/>
        </w:rPr>
        <w:t>8.1.</w:t>
      </w:r>
      <w:r>
        <w:rPr>
          <w:sz w:val="20"/>
          <w:szCs w:val="20"/>
        </w:rPr>
        <w:tab/>
      </w:r>
      <w:r>
        <w:rPr>
          <w:rFonts w:eastAsia="Times New Roman"/>
          <w:sz w:val="27"/>
          <w:szCs w:val="27"/>
        </w:rPr>
        <w:t>Меньшевики. Лишний – Л.Б. Каменев, большевик.</w:t>
      </w:r>
    </w:p>
    <w:p w:rsidR="00880DA8" w:rsidRDefault="004105BC">
      <w:pPr>
        <w:tabs>
          <w:tab w:val="left" w:pos="800"/>
        </w:tabs>
        <w:ind w:left="120"/>
        <w:rPr>
          <w:sz w:val="20"/>
          <w:szCs w:val="20"/>
        </w:rPr>
      </w:pPr>
      <w:r>
        <w:rPr>
          <w:rFonts w:eastAsia="Times New Roman"/>
          <w:b/>
          <w:bCs/>
          <w:sz w:val="28"/>
          <w:szCs w:val="28"/>
        </w:rPr>
        <w:t>8.2.</w:t>
      </w:r>
      <w:r>
        <w:rPr>
          <w:sz w:val="20"/>
          <w:szCs w:val="20"/>
        </w:rPr>
        <w:tab/>
      </w:r>
      <w:r>
        <w:rPr>
          <w:rFonts w:eastAsia="Times New Roman"/>
          <w:sz w:val="28"/>
          <w:szCs w:val="28"/>
        </w:rPr>
        <w:t>Операции, проведённые в 1944 г. в числе «десяти сталинских ударов».</w:t>
      </w:r>
    </w:p>
    <w:p w:rsidR="00880DA8" w:rsidRDefault="00880DA8">
      <w:pPr>
        <w:spacing w:line="1" w:lineRule="exact"/>
        <w:rPr>
          <w:sz w:val="20"/>
          <w:szCs w:val="20"/>
        </w:rPr>
      </w:pPr>
    </w:p>
    <w:p w:rsidR="00880DA8" w:rsidRDefault="004105BC">
      <w:pPr>
        <w:ind w:left="120"/>
        <w:rPr>
          <w:sz w:val="20"/>
          <w:szCs w:val="20"/>
        </w:rPr>
      </w:pPr>
      <w:r>
        <w:rPr>
          <w:rFonts w:eastAsia="Times New Roman"/>
          <w:sz w:val="28"/>
          <w:szCs w:val="28"/>
        </w:rPr>
        <w:t>Лишняя – Смоленская операция 1943 г.</w:t>
      </w:r>
    </w:p>
    <w:p w:rsidR="00880DA8" w:rsidRDefault="00880DA8">
      <w:pPr>
        <w:spacing w:line="117" w:lineRule="exact"/>
        <w:rPr>
          <w:sz w:val="20"/>
          <w:szCs w:val="20"/>
        </w:rPr>
      </w:pPr>
    </w:p>
    <w:p w:rsidR="00880DA8" w:rsidRDefault="004105BC">
      <w:pPr>
        <w:ind w:left="120"/>
        <w:rPr>
          <w:sz w:val="20"/>
          <w:szCs w:val="20"/>
        </w:rPr>
      </w:pPr>
      <w:r>
        <w:rPr>
          <w:rFonts w:eastAsia="Times New Roman"/>
          <w:b/>
          <w:bCs/>
          <w:sz w:val="28"/>
          <w:szCs w:val="28"/>
        </w:rPr>
        <w:t>2  балла за каждый верный ответ.  (1  балл за правильное обоснование,</w:t>
      </w:r>
    </w:p>
    <w:p w:rsidR="00880DA8" w:rsidRDefault="00880DA8">
      <w:pPr>
        <w:spacing w:line="6" w:lineRule="exact"/>
        <w:rPr>
          <w:sz w:val="20"/>
          <w:szCs w:val="20"/>
        </w:rPr>
      </w:pPr>
    </w:p>
    <w:p w:rsidR="00880DA8" w:rsidRDefault="004105BC">
      <w:pPr>
        <w:numPr>
          <w:ilvl w:val="0"/>
          <w:numId w:val="11"/>
        </w:numPr>
        <w:tabs>
          <w:tab w:val="left" w:pos="330"/>
        </w:tabs>
        <w:spacing w:line="238" w:lineRule="auto"/>
        <w:ind w:left="120" w:right="5960" w:hanging="6"/>
        <w:rPr>
          <w:rFonts w:eastAsia="Times New Roman"/>
          <w:b/>
          <w:bCs/>
          <w:sz w:val="28"/>
          <w:szCs w:val="28"/>
        </w:rPr>
      </w:pPr>
      <w:r>
        <w:rPr>
          <w:rFonts w:eastAsia="Times New Roman"/>
          <w:b/>
          <w:bCs/>
          <w:sz w:val="28"/>
          <w:szCs w:val="28"/>
        </w:rPr>
        <w:t>балл за указание лишнего.) Всего за задание 4 балла.</w:t>
      </w:r>
    </w:p>
    <w:p w:rsidR="00880DA8" w:rsidRDefault="00880DA8">
      <w:pPr>
        <w:spacing w:line="42" w:lineRule="exact"/>
        <w:rPr>
          <w:sz w:val="20"/>
          <w:szCs w:val="20"/>
        </w:rPr>
      </w:pPr>
    </w:p>
    <w:p w:rsidR="00880DA8" w:rsidRDefault="004105BC">
      <w:pPr>
        <w:numPr>
          <w:ilvl w:val="0"/>
          <w:numId w:val="12"/>
        </w:numPr>
        <w:tabs>
          <w:tab w:val="left" w:pos="828"/>
        </w:tabs>
        <w:ind w:left="120" w:hanging="6"/>
        <w:rPr>
          <w:rFonts w:eastAsia="Times New Roman"/>
          <w:b/>
          <w:bCs/>
          <w:sz w:val="32"/>
          <w:szCs w:val="32"/>
        </w:rPr>
      </w:pPr>
      <w:r>
        <w:rPr>
          <w:rFonts w:eastAsia="Times New Roman"/>
          <w:sz w:val="28"/>
          <w:szCs w:val="28"/>
        </w:rPr>
        <w:t>Расположите в хронологической последовательности события всемирной истории XIX в.</w:t>
      </w:r>
    </w:p>
    <w:p w:rsidR="00880DA8" w:rsidRDefault="00880DA8">
      <w:pPr>
        <w:spacing w:line="98" w:lineRule="exact"/>
        <w:rPr>
          <w:sz w:val="20"/>
          <w:szCs w:val="20"/>
        </w:rPr>
      </w:pPr>
    </w:p>
    <w:p w:rsidR="00880DA8" w:rsidRDefault="004105BC">
      <w:pPr>
        <w:ind w:left="120"/>
        <w:rPr>
          <w:sz w:val="20"/>
          <w:szCs w:val="20"/>
        </w:rPr>
      </w:pPr>
      <w:r>
        <w:rPr>
          <w:rFonts w:eastAsia="Times New Roman"/>
          <w:sz w:val="28"/>
          <w:szCs w:val="28"/>
        </w:rPr>
        <w:t>А) провозглашение независимости Греции</w:t>
      </w:r>
    </w:p>
    <w:p w:rsidR="00880DA8" w:rsidRDefault="004105BC">
      <w:pPr>
        <w:ind w:left="120"/>
        <w:rPr>
          <w:sz w:val="20"/>
          <w:szCs w:val="20"/>
        </w:rPr>
      </w:pPr>
      <w:r>
        <w:rPr>
          <w:rFonts w:eastAsia="Times New Roman"/>
          <w:sz w:val="28"/>
          <w:szCs w:val="28"/>
        </w:rPr>
        <w:t>Б) Синопское сражение</w:t>
      </w:r>
    </w:p>
    <w:p w:rsidR="00880DA8" w:rsidRDefault="004105BC">
      <w:pPr>
        <w:ind w:left="120"/>
        <w:rPr>
          <w:sz w:val="20"/>
          <w:szCs w:val="20"/>
        </w:rPr>
      </w:pPr>
      <w:r>
        <w:rPr>
          <w:rFonts w:eastAsia="Times New Roman"/>
          <w:sz w:val="28"/>
          <w:szCs w:val="28"/>
        </w:rPr>
        <w:t>В) «Союз трёх императоров»</w:t>
      </w:r>
    </w:p>
    <w:p w:rsidR="00880DA8" w:rsidRDefault="004105BC">
      <w:pPr>
        <w:ind w:left="120"/>
        <w:rPr>
          <w:sz w:val="20"/>
          <w:szCs w:val="20"/>
        </w:rPr>
      </w:pPr>
      <w:r>
        <w:rPr>
          <w:rFonts w:eastAsia="Times New Roman"/>
          <w:sz w:val="28"/>
          <w:szCs w:val="28"/>
        </w:rPr>
        <w:t>Г) «весна народов» в Европе</w:t>
      </w:r>
    </w:p>
    <w:p w:rsidR="00880DA8" w:rsidRDefault="004105BC">
      <w:pPr>
        <w:ind w:left="120"/>
        <w:rPr>
          <w:sz w:val="20"/>
          <w:szCs w:val="20"/>
        </w:rPr>
      </w:pPr>
      <w:r>
        <w:rPr>
          <w:rFonts w:eastAsia="Times New Roman"/>
          <w:sz w:val="28"/>
          <w:szCs w:val="28"/>
        </w:rPr>
        <w:t>Д) «Сто дней» Наполеона</w:t>
      </w:r>
    </w:p>
    <w:p w:rsidR="00880DA8" w:rsidRDefault="004105BC">
      <w:pPr>
        <w:ind w:left="120"/>
        <w:rPr>
          <w:sz w:val="20"/>
          <w:szCs w:val="20"/>
        </w:rPr>
      </w:pPr>
      <w:r>
        <w:rPr>
          <w:rFonts w:eastAsia="Times New Roman"/>
          <w:sz w:val="28"/>
          <w:szCs w:val="28"/>
        </w:rPr>
        <w:t>Е) отмена рабства в США</w:t>
      </w:r>
    </w:p>
    <w:p w:rsidR="00880DA8" w:rsidRDefault="00880DA8">
      <w:pPr>
        <w:spacing w:line="4" w:lineRule="exact"/>
        <w:rPr>
          <w:sz w:val="20"/>
          <w:szCs w:val="20"/>
        </w:rPr>
      </w:pPr>
    </w:p>
    <w:p w:rsidR="00880DA8" w:rsidRDefault="004105BC">
      <w:pPr>
        <w:ind w:left="120"/>
        <w:rPr>
          <w:sz w:val="20"/>
          <w:szCs w:val="20"/>
        </w:rPr>
      </w:pPr>
      <w:r>
        <w:rPr>
          <w:rFonts w:eastAsia="Times New Roman"/>
          <w:b/>
          <w:bCs/>
          <w:sz w:val="28"/>
          <w:szCs w:val="28"/>
        </w:rPr>
        <w:t>Ответ:</w:t>
      </w:r>
    </w:p>
    <w:p w:rsidR="00880DA8" w:rsidRDefault="00880DA8">
      <w:pPr>
        <w:spacing w:line="123" w:lineRule="exact"/>
        <w:rPr>
          <w:sz w:val="20"/>
          <w:szCs w:val="20"/>
        </w:rPr>
      </w:pPr>
    </w:p>
    <w:tbl>
      <w:tblPr>
        <w:tblW w:w="0" w:type="auto"/>
        <w:tblInd w:w="700" w:type="dxa"/>
        <w:tblLayout w:type="fixed"/>
        <w:tblCellMar>
          <w:left w:w="0" w:type="dxa"/>
          <w:right w:w="0" w:type="dxa"/>
        </w:tblCellMar>
        <w:tblLook w:val="04A0"/>
      </w:tblPr>
      <w:tblGrid>
        <w:gridCol w:w="900"/>
        <w:gridCol w:w="1600"/>
        <w:gridCol w:w="1600"/>
        <w:gridCol w:w="1580"/>
        <w:gridCol w:w="1600"/>
        <w:gridCol w:w="900"/>
      </w:tblGrid>
      <w:tr w:rsidR="00880DA8">
        <w:trPr>
          <w:trHeight w:val="335"/>
        </w:trPr>
        <w:tc>
          <w:tcPr>
            <w:tcW w:w="900" w:type="dxa"/>
            <w:vAlign w:val="bottom"/>
          </w:tcPr>
          <w:p w:rsidR="00880DA8" w:rsidRDefault="004105BC">
            <w:pPr>
              <w:ind w:right="580"/>
              <w:jc w:val="right"/>
              <w:rPr>
                <w:sz w:val="20"/>
                <w:szCs w:val="20"/>
              </w:rPr>
            </w:pPr>
            <w:r>
              <w:rPr>
                <w:rFonts w:eastAsia="Times New Roman"/>
                <w:b/>
                <w:bCs/>
                <w:sz w:val="28"/>
                <w:szCs w:val="28"/>
              </w:rPr>
              <w:t>1</w:t>
            </w:r>
          </w:p>
        </w:tc>
        <w:tc>
          <w:tcPr>
            <w:tcW w:w="1600" w:type="dxa"/>
            <w:vAlign w:val="bottom"/>
          </w:tcPr>
          <w:p w:rsidR="00880DA8" w:rsidRDefault="004105BC">
            <w:pPr>
              <w:ind w:right="600"/>
              <w:jc w:val="right"/>
              <w:rPr>
                <w:sz w:val="20"/>
                <w:szCs w:val="20"/>
              </w:rPr>
            </w:pPr>
            <w:r>
              <w:rPr>
                <w:rFonts w:eastAsia="Times New Roman"/>
                <w:b/>
                <w:bCs/>
                <w:sz w:val="28"/>
                <w:szCs w:val="28"/>
              </w:rPr>
              <w:t>2</w:t>
            </w:r>
          </w:p>
        </w:tc>
        <w:tc>
          <w:tcPr>
            <w:tcW w:w="1600" w:type="dxa"/>
            <w:vAlign w:val="bottom"/>
          </w:tcPr>
          <w:p w:rsidR="00880DA8" w:rsidRDefault="004105BC">
            <w:pPr>
              <w:ind w:right="600"/>
              <w:jc w:val="right"/>
              <w:rPr>
                <w:sz w:val="20"/>
                <w:szCs w:val="20"/>
              </w:rPr>
            </w:pPr>
            <w:r>
              <w:rPr>
                <w:rFonts w:eastAsia="Times New Roman"/>
                <w:b/>
                <w:bCs/>
                <w:sz w:val="28"/>
                <w:szCs w:val="28"/>
              </w:rPr>
              <w:t>3</w:t>
            </w:r>
          </w:p>
        </w:tc>
        <w:tc>
          <w:tcPr>
            <w:tcW w:w="1580" w:type="dxa"/>
            <w:vAlign w:val="bottom"/>
          </w:tcPr>
          <w:p w:rsidR="00880DA8" w:rsidRDefault="004105BC">
            <w:pPr>
              <w:ind w:right="580"/>
              <w:jc w:val="right"/>
              <w:rPr>
                <w:sz w:val="20"/>
                <w:szCs w:val="20"/>
              </w:rPr>
            </w:pPr>
            <w:r>
              <w:rPr>
                <w:rFonts w:eastAsia="Times New Roman"/>
                <w:b/>
                <w:bCs/>
                <w:sz w:val="28"/>
                <w:szCs w:val="28"/>
              </w:rPr>
              <w:t>4</w:t>
            </w:r>
          </w:p>
        </w:tc>
        <w:tc>
          <w:tcPr>
            <w:tcW w:w="1600" w:type="dxa"/>
            <w:vAlign w:val="bottom"/>
          </w:tcPr>
          <w:p w:rsidR="00880DA8" w:rsidRDefault="004105BC">
            <w:pPr>
              <w:ind w:right="580"/>
              <w:jc w:val="right"/>
              <w:rPr>
                <w:sz w:val="20"/>
                <w:szCs w:val="20"/>
              </w:rPr>
            </w:pPr>
            <w:r>
              <w:rPr>
                <w:rFonts w:eastAsia="Times New Roman"/>
                <w:b/>
                <w:bCs/>
                <w:sz w:val="28"/>
                <w:szCs w:val="28"/>
              </w:rPr>
              <w:t>5</w:t>
            </w:r>
          </w:p>
        </w:tc>
        <w:tc>
          <w:tcPr>
            <w:tcW w:w="900" w:type="dxa"/>
            <w:vAlign w:val="bottom"/>
          </w:tcPr>
          <w:p w:rsidR="00880DA8" w:rsidRDefault="004105BC">
            <w:pPr>
              <w:jc w:val="right"/>
              <w:rPr>
                <w:sz w:val="20"/>
                <w:szCs w:val="20"/>
              </w:rPr>
            </w:pPr>
            <w:r>
              <w:rPr>
                <w:rFonts w:eastAsia="Times New Roman"/>
                <w:b/>
                <w:bCs/>
                <w:sz w:val="28"/>
                <w:szCs w:val="28"/>
              </w:rPr>
              <w:t>6</w:t>
            </w:r>
          </w:p>
        </w:tc>
      </w:tr>
      <w:tr w:rsidR="00880DA8">
        <w:trPr>
          <w:trHeight w:val="364"/>
        </w:trPr>
        <w:tc>
          <w:tcPr>
            <w:tcW w:w="900" w:type="dxa"/>
            <w:vAlign w:val="bottom"/>
          </w:tcPr>
          <w:p w:rsidR="00880DA8" w:rsidRDefault="004105BC">
            <w:pPr>
              <w:ind w:right="560"/>
              <w:jc w:val="center"/>
              <w:rPr>
                <w:sz w:val="20"/>
                <w:szCs w:val="20"/>
              </w:rPr>
            </w:pPr>
            <w:r>
              <w:rPr>
                <w:rFonts w:eastAsia="Times New Roman"/>
                <w:sz w:val="28"/>
                <w:szCs w:val="28"/>
              </w:rPr>
              <w:t>Д</w:t>
            </w:r>
          </w:p>
        </w:tc>
        <w:tc>
          <w:tcPr>
            <w:tcW w:w="1600" w:type="dxa"/>
            <w:vAlign w:val="bottom"/>
          </w:tcPr>
          <w:p w:rsidR="00880DA8" w:rsidRDefault="004105BC">
            <w:pPr>
              <w:jc w:val="center"/>
              <w:rPr>
                <w:sz w:val="20"/>
                <w:szCs w:val="20"/>
              </w:rPr>
            </w:pPr>
            <w:r>
              <w:rPr>
                <w:rFonts w:eastAsia="Times New Roman"/>
                <w:w w:val="98"/>
                <w:sz w:val="28"/>
                <w:szCs w:val="28"/>
              </w:rPr>
              <w:t>А</w:t>
            </w:r>
          </w:p>
        </w:tc>
        <w:tc>
          <w:tcPr>
            <w:tcW w:w="1600" w:type="dxa"/>
            <w:vAlign w:val="bottom"/>
          </w:tcPr>
          <w:p w:rsidR="00880DA8" w:rsidRDefault="004105BC">
            <w:pPr>
              <w:jc w:val="center"/>
              <w:rPr>
                <w:sz w:val="20"/>
                <w:szCs w:val="20"/>
              </w:rPr>
            </w:pPr>
            <w:r>
              <w:rPr>
                <w:rFonts w:eastAsia="Times New Roman"/>
                <w:w w:val="98"/>
                <w:sz w:val="28"/>
                <w:szCs w:val="28"/>
              </w:rPr>
              <w:t>Г</w:t>
            </w:r>
          </w:p>
        </w:tc>
        <w:tc>
          <w:tcPr>
            <w:tcW w:w="1580" w:type="dxa"/>
            <w:vAlign w:val="bottom"/>
          </w:tcPr>
          <w:p w:rsidR="00880DA8" w:rsidRDefault="004105BC">
            <w:pPr>
              <w:jc w:val="center"/>
              <w:rPr>
                <w:sz w:val="20"/>
                <w:szCs w:val="20"/>
              </w:rPr>
            </w:pPr>
            <w:r>
              <w:rPr>
                <w:rFonts w:eastAsia="Times New Roman"/>
                <w:w w:val="99"/>
                <w:sz w:val="28"/>
                <w:szCs w:val="28"/>
              </w:rPr>
              <w:t>Б</w:t>
            </w:r>
          </w:p>
        </w:tc>
        <w:tc>
          <w:tcPr>
            <w:tcW w:w="1600" w:type="dxa"/>
            <w:vAlign w:val="bottom"/>
          </w:tcPr>
          <w:p w:rsidR="00880DA8" w:rsidRDefault="004105BC">
            <w:pPr>
              <w:jc w:val="center"/>
              <w:rPr>
                <w:sz w:val="20"/>
                <w:szCs w:val="20"/>
              </w:rPr>
            </w:pPr>
            <w:r>
              <w:rPr>
                <w:rFonts w:eastAsia="Times New Roman"/>
                <w:w w:val="93"/>
                <w:sz w:val="28"/>
                <w:szCs w:val="28"/>
              </w:rPr>
              <w:t>Е</w:t>
            </w:r>
          </w:p>
        </w:tc>
        <w:tc>
          <w:tcPr>
            <w:tcW w:w="900" w:type="dxa"/>
            <w:vAlign w:val="bottom"/>
          </w:tcPr>
          <w:p w:rsidR="00880DA8" w:rsidRDefault="004105BC">
            <w:pPr>
              <w:ind w:left="560"/>
              <w:jc w:val="center"/>
              <w:rPr>
                <w:sz w:val="20"/>
                <w:szCs w:val="20"/>
              </w:rPr>
            </w:pPr>
            <w:r>
              <w:rPr>
                <w:rFonts w:eastAsia="Times New Roman"/>
                <w:sz w:val="28"/>
                <w:szCs w:val="28"/>
              </w:rPr>
              <w:t>В</w:t>
            </w:r>
          </w:p>
        </w:tc>
      </w:tr>
    </w:tbl>
    <w:p w:rsidR="00880DA8" w:rsidRDefault="005F47A9">
      <w:pPr>
        <w:spacing w:line="20" w:lineRule="exact"/>
        <w:rPr>
          <w:sz w:val="20"/>
          <w:szCs w:val="20"/>
        </w:rPr>
      </w:pPr>
      <w:r>
        <w:rPr>
          <w:noProof/>
          <w:sz w:val="20"/>
          <w:szCs w:val="20"/>
        </w:rPr>
        <w:pict>
          <v:line id="Shape 9" o:spid="_x0000_s1034" style="position:absolute;z-index:251655168;visibility:visible;mso-wrap-distance-left:0;mso-wrap-distance-right:0;mso-position-horizontal-relative:text;mso-position-vertical-relative:text" from=".05pt,-33.95pt" to="479.1pt,-33.95pt" o:allowincell="f" strokeweight=".16931mm"/>
        </w:pict>
      </w:r>
      <w:r>
        <w:rPr>
          <w:noProof/>
          <w:sz w:val="20"/>
          <w:szCs w:val="20"/>
        </w:rPr>
        <w:pict>
          <v:line id="Shape 10" o:spid="_x0000_s1035" style="position:absolute;z-index:251656192;visibility:visible;mso-wrap-distance-left:0;mso-wrap-distance-right:0;mso-position-horizontal-relative:text;mso-position-vertical-relative:text" from=".05pt,-17.3pt" to="479.1pt,-17.3pt" o:allowincell="f" strokeweight=".16931mm"/>
        </w:pict>
      </w:r>
      <w:r>
        <w:rPr>
          <w:noProof/>
          <w:sz w:val="20"/>
          <w:szCs w:val="20"/>
        </w:rPr>
        <w:pict>
          <v:line id="Shape 11" o:spid="_x0000_s1036" style="position:absolute;z-index:251657216;visibility:visible;mso-wrap-distance-left:0;mso-wrap-distance-right:0;mso-position-horizontal-relative:text;mso-position-vertical-relative:text" from=".3pt,-34.15pt" to=".3pt,-.45pt" o:allowincell="f" strokeweight=".16931mm"/>
        </w:pict>
      </w:r>
      <w:r>
        <w:rPr>
          <w:noProof/>
          <w:sz w:val="20"/>
          <w:szCs w:val="20"/>
        </w:rPr>
        <w:pict>
          <v:line id="Shape 12" o:spid="_x0000_s1037" style="position:absolute;z-index:251658240;visibility:visible;mso-wrap-distance-left:0;mso-wrap-distance-right:0;mso-position-horizontal-relative:text;mso-position-vertical-relative:text" from="80pt,-34.15pt" to="80pt,-.45pt" o:allowincell="f" strokeweight=".16931mm"/>
        </w:pict>
      </w:r>
      <w:r>
        <w:rPr>
          <w:noProof/>
          <w:sz w:val="20"/>
          <w:szCs w:val="20"/>
        </w:rPr>
        <w:pict>
          <v:line id="Shape 13" o:spid="_x0000_s1038" style="position:absolute;z-index:251659264;visibility:visible;mso-wrap-distance-left:0;mso-wrap-distance-right:0;mso-position-horizontal-relative:text;mso-position-vertical-relative:text" from="159.75pt,-34.15pt" to="159.75pt,-.45pt" o:allowincell="f" strokeweight=".48pt"/>
        </w:pict>
      </w:r>
      <w:r>
        <w:rPr>
          <w:noProof/>
          <w:sz w:val="20"/>
          <w:szCs w:val="20"/>
        </w:rPr>
        <w:pict>
          <v:line id="Shape 14" o:spid="_x0000_s1039" style="position:absolute;z-index:251660288;visibility:visible;mso-wrap-distance-left:0;mso-wrap-distance-right:0;mso-position-horizontal-relative:text;mso-position-vertical-relative:text" from="239.55pt,-34.15pt" to="239.55pt,-.45pt" o:allowincell="f" strokeweight=".48pt"/>
        </w:pict>
      </w:r>
      <w:r>
        <w:rPr>
          <w:noProof/>
          <w:sz w:val="20"/>
          <w:szCs w:val="20"/>
        </w:rPr>
        <w:pict>
          <v:line id="Shape 15" o:spid="_x0000_s1040" style="position:absolute;z-index:251661312;visibility:visible;mso-wrap-distance-left:0;mso-wrap-distance-right:0;mso-position-horizontal-relative:text;mso-position-vertical-relative:text" from="319.3pt,-34.15pt" to="319.3pt,-.45pt" o:allowincell="f" strokeweight=".48pt"/>
        </w:pict>
      </w:r>
      <w:r>
        <w:rPr>
          <w:noProof/>
          <w:sz w:val="20"/>
          <w:szCs w:val="20"/>
        </w:rPr>
        <w:pict>
          <v:line id="Shape 16" o:spid="_x0000_s1041" style="position:absolute;z-index:251662336;visibility:visible;mso-wrap-distance-left:0;mso-wrap-distance-right:0;mso-position-horizontal-relative:text;mso-position-vertical-relative:text" from="399.05pt,-34.15pt" to="399.05pt,-.45pt" o:allowincell="f" strokeweight=".48pt"/>
        </w:pict>
      </w:r>
      <w:r>
        <w:rPr>
          <w:noProof/>
          <w:sz w:val="20"/>
          <w:szCs w:val="20"/>
        </w:rPr>
        <w:pict>
          <v:line id="Shape 17" o:spid="_x0000_s1042" style="position:absolute;z-index:251663360;visibility:visible;mso-wrap-distance-left:0;mso-wrap-distance-right:0;mso-position-horizontal-relative:text;mso-position-vertical-relative:text" from="478.85pt,-34.15pt" to="478.85pt,-.45pt" o:allowincell="f" strokeweight=".48pt"/>
        </w:pict>
      </w:r>
      <w:r>
        <w:rPr>
          <w:noProof/>
          <w:sz w:val="20"/>
          <w:szCs w:val="20"/>
        </w:rPr>
        <w:pict>
          <v:line id="Shape 18" o:spid="_x0000_s1043" style="position:absolute;z-index:251664384;visibility:visible;mso-wrap-distance-left:0;mso-wrap-distance-right:0;mso-position-horizontal-relative:text;mso-position-vertical-relative:text" from=".05pt,-.7pt" to="479.1pt,-.7pt" o:allowincell="f" strokeweight=".48pt"/>
        </w:pict>
      </w:r>
    </w:p>
    <w:p w:rsidR="00880DA8" w:rsidRDefault="004105BC">
      <w:pPr>
        <w:numPr>
          <w:ilvl w:val="0"/>
          <w:numId w:val="13"/>
        </w:numPr>
        <w:tabs>
          <w:tab w:val="left" w:pos="394"/>
        </w:tabs>
        <w:spacing w:line="241" w:lineRule="auto"/>
        <w:ind w:left="120" w:hanging="6"/>
        <w:jc w:val="both"/>
        <w:rPr>
          <w:rFonts w:eastAsia="Times New Roman"/>
          <w:b/>
          <w:bCs/>
          <w:sz w:val="28"/>
          <w:szCs w:val="28"/>
        </w:rPr>
      </w:pPr>
      <w:r>
        <w:rPr>
          <w:rFonts w:eastAsia="Times New Roman"/>
          <w:b/>
          <w:bCs/>
          <w:sz w:val="28"/>
          <w:szCs w:val="28"/>
        </w:rPr>
        <w:t>баллов за полностью верную последовательность. 2 балла за последо-вательность с одной ошибкой (т. е. верная последовательность восстанавливается путём перестановки любых двух символов). 0 баллов, если допущено более одной ошибки.</w:t>
      </w:r>
    </w:p>
    <w:p w:rsidR="00880DA8" w:rsidRDefault="004105BC">
      <w:pPr>
        <w:ind w:left="120"/>
        <w:rPr>
          <w:rFonts w:eastAsia="Times New Roman"/>
          <w:b/>
          <w:bCs/>
          <w:sz w:val="28"/>
          <w:szCs w:val="28"/>
        </w:rPr>
      </w:pPr>
      <w:r>
        <w:rPr>
          <w:rFonts w:eastAsia="Times New Roman"/>
          <w:b/>
          <w:bCs/>
          <w:sz w:val="28"/>
          <w:szCs w:val="28"/>
        </w:rPr>
        <w:t>Всего за задание 5 баллов.</w:t>
      </w:r>
    </w:p>
    <w:p w:rsidR="00880DA8" w:rsidRDefault="00880DA8">
      <w:pPr>
        <w:spacing w:line="358" w:lineRule="exact"/>
        <w:rPr>
          <w:sz w:val="20"/>
          <w:szCs w:val="20"/>
        </w:rPr>
      </w:pPr>
    </w:p>
    <w:p w:rsidR="00880DA8" w:rsidRDefault="004105BC">
      <w:pPr>
        <w:numPr>
          <w:ilvl w:val="0"/>
          <w:numId w:val="14"/>
        </w:numPr>
        <w:tabs>
          <w:tab w:val="left" w:pos="828"/>
        </w:tabs>
        <w:ind w:left="120" w:hanging="6"/>
        <w:rPr>
          <w:rFonts w:eastAsia="Times New Roman"/>
          <w:b/>
          <w:bCs/>
          <w:sz w:val="32"/>
          <w:szCs w:val="32"/>
        </w:rPr>
      </w:pPr>
      <w:r>
        <w:rPr>
          <w:rFonts w:eastAsia="Times New Roman"/>
          <w:sz w:val="28"/>
          <w:szCs w:val="28"/>
        </w:rPr>
        <w:t>Расположите в хронологической последовательности события из истории судебных учреждений России.</w:t>
      </w:r>
    </w:p>
    <w:p w:rsidR="00880DA8" w:rsidRDefault="00880DA8">
      <w:pPr>
        <w:spacing w:line="98" w:lineRule="exact"/>
        <w:rPr>
          <w:sz w:val="20"/>
          <w:szCs w:val="20"/>
        </w:rPr>
      </w:pPr>
    </w:p>
    <w:p w:rsidR="00880DA8" w:rsidRDefault="004105BC">
      <w:pPr>
        <w:ind w:left="120"/>
        <w:rPr>
          <w:sz w:val="20"/>
          <w:szCs w:val="20"/>
        </w:rPr>
      </w:pPr>
      <w:r>
        <w:rPr>
          <w:rFonts w:eastAsia="Times New Roman"/>
          <w:sz w:val="28"/>
          <w:szCs w:val="28"/>
        </w:rPr>
        <w:t>А) появление земских участковых начальников</w:t>
      </w:r>
    </w:p>
    <w:p w:rsidR="00880DA8" w:rsidRDefault="004105BC">
      <w:pPr>
        <w:ind w:left="120"/>
        <w:rPr>
          <w:sz w:val="20"/>
          <w:szCs w:val="20"/>
        </w:rPr>
      </w:pPr>
      <w:r>
        <w:rPr>
          <w:rFonts w:eastAsia="Times New Roman"/>
          <w:sz w:val="28"/>
          <w:szCs w:val="28"/>
        </w:rPr>
        <w:t>Б) отмена кормлений</w:t>
      </w:r>
    </w:p>
    <w:p w:rsidR="00880DA8" w:rsidRDefault="004105BC">
      <w:pPr>
        <w:ind w:left="120"/>
        <w:rPr>
          <w:sz w:val="20"/>
          <w:szCs w:val="20"/>
        </w:rPr>
      </w:pPr>
      <w:r>
        <w:rPr>
          <w:rFonts w:eastAsia="Times New Roman"/>
          <w:sz w:val="28"/>
          <w:szCs w:val="28"/>
        </w:rPr>
        <w:t>В) создание суда присяжных</w:t>
      </w:r>
    </w:p>
    <w:p w:rsidR="00880DA8" w:rsidRDefault="004105BC">
      <w:pPr>
        <w:ind w:left="120"/>
        <w:rPr>
          <w:sz w:val="20"/>
          <w:szCs w:val="20"/>
        </w:rPr>
      </w:pPr>
      <w:r>
        <w:rPr>
          <w:rFonts w:eastAsia="Times New Roman"/>
          <w:sz w:val="28"/>
          <w:szCs w:val="28"/>
        </w:rPr>
        <w:t>Г) создание городовых магистратов</w:t>
      </w:r>
    </w:p>
    <w:p w:rsidR="00880DA8" w:rsidRDefault="004105BC">
      <w:pPr>
        <w:ind w:left="120"/>
        <w:rPr>
          <w:sz w:val="20"/>
          <w:szCs w:val="20"/>
        </w:rPr>
      </w:pPr>
      <w:r>
        <w:rPr>
          <w:rFonts w:eastAsia="Times New Roman"/>
          <w:sz w:val="28"/>
          <w:szCs w:val="28"/>
        </w:rPr>
        <w:t>Д) создание судных приказов</w:t>
      </w:r>
    </w:p>
    <w:p w:rsidR="00880DA8" w:rsidRDefault="004105BC">
      <w:pPr>
        <w:ind w:left="120"/>
        <w:rPr>
          <w:sz w:val="20"/>
          <w:szCs w:val="20"/>
        </w:rPr>
      </w:pPr>
      <w:r>
        <w:rPr>
          <w:rFonts w:eastAsia="Times New Roman"/>
          <w:sz w:val="28"/>
          <w:szCs w:val="28"/>
        </w:rPr>
        <w:t>Е) появление совестного суда</w:t>
      </w:r>
    </w:p>
    <w:p w:rsidR="00880DA8" w:rsidRDefault="00880DA8">
      <w:pPr>
        <w:spacing w:line="136" w:lineRule="exact"/>
        <w:rPr>
          <w:sz w:val="20"/>
          <w:szCs w:val="20"/>
        </w:rPr>
      </w:pPr>
    </w:p>
    <w:tbl>
      <w:tblPr>
        <w:tblW w:w="0" w:type="auto"/>
        <w:tblLayout w:type="fixed"/>
        <w:tblCellMar>
          <w:left w:w="0" w:type="dxa"/>
          <w:right w:w="0" w:type="dxa"/>
        </w:tblCellMar>
        <w:tblLook w:val="04A0"/>
      </w:tblPr>
      <w:tblGrid>
        <w:gridCol w:w="1640"/>
        <w:gridCol w:w="1560"/>
        <w:gridCol w:w="1580"/>
        <w:gridCol w:w="1600"/>
        <w:gridCol w:w="1600"/>
        <w:gridCol w:w="1600"/>
      </w:tblGrid>
      <w:tr w:rsidR="00880DA8">
        <w:trPr>
          <w:trHeight w:val="370"/>
        </w:trPr>
        <w:tc>
          <w:tcPr>
            <w:tcW w:w="1640" w:type="dxa"/>
            <w:vAlign w:val="bottom"/>
          </w:tcPr>
          <w:p w:rsidR="00880DA8" w:rsidRDefault="004105BC">
            <w:pPr>
              <w:ind w:left="120"/>
              <w:rPr>
                <w:sz w:val="20"/>
                <w:szCs w:val="20"/>
              </w:rPr>
            </w:pPr>
            <w:r>
              <w:rPr>
                <w:rFonts w:eastAsia="Times New Roman"/>
                <w:b/>
                <w:bCs/>
                <w:sz w:val="28"/>
                <w:szCs w:val="28"/>
              </w:rPr>
              <w:t>Ответ:</w:t>
            </w:r>
          </w:p>
        </w:tc>
        <w:tc>
          <w:tcPr>
            <w:tcW w:w="1560" w:type="dxa"/>
            <w:vAlign w:val="bottom"/>
          </w:tcPr>
          <w:p w:rsidR="00880DA8" w:rsidRDefault="00880DA8">
            <w:pPr>
              <w:rPr>
                <w:sz w:val="24"/>
                <w:szCs w:val="24"/>
              </w:rPr>
            </w:pPr>
          </w:p>
        </w:tc>
        <w:tc>
          <w:tcPr>
            <w:tcW w:w="1580" w:type="dxa"/>
            <w:vAlign w:val="bottom"/>
          </w:tcPr>
          <w:p w:rsidR="00880DA8" w:rsidRDefault="00880DA8">
            <w:pPr>
              <w:rPr>
                <w:sz w:val="24"/>
                <w:szCs w:val="24"/>
              </w:rPr>
            </w:pPr>
          </w:p>
        </w:tc>
        <w:tc>
          <w:tcPr>
            <w:tcW w:w="1600" w:type="dxa"/>
            <w:vAlign w:val="bottom"/>
          </w:tcPr>
          <w:p w:rsidR="00880DA8" w:rsidRDefault="00880DA8">
            <w:pPr>
              <w:rPr>
                <w:sz w:val="24"/>
                <w:szCs w:val="24"/>
              </w:rPr>
            </w:pPr>
          </w:p>
        </w:tc>
        <w:tc>
          <w:tcPr>
            <w:tcW w:w="1600" w:type="dxa"/>
            <w:vAlign w:val="bottom"/>
          </w:tcPr>
          <w:p w:rsidR="00880DA8" w:rsidRDefault="00880DA8">
            <w:pPr>
              <w:rPr>
                <w:sz w:val="24"/>
                <w:szCs w:val="24"/>
              </w:rPr>
            </w:pPr>
          </w:p>
        </w:tc>
        <w:tc>
          <w:tcPr>
            <w:tcW w:w="1600" w:type="dxa"/>
            <w:vAlign w:val="bottom"/>
          </w:tcPr>
          <w:p w:rsidR="00880DA8" w:rsidRDefault="00880DA8">
            <w:pPr>
              <w:rPr>
                <w:sz w:val="24"/>
                <w:szCs w:val="24"/>
              </w:rPr>
            </w:pPr>
          </w:p>
        </w:tc>
      </w:tr>
      <w:tr w:rsidR="00880DA8">
        <w:trPr>
          <w:trHeight w:val="96"/>
        </w:trPr>
        <w:tc>
          <w:tcPr>
            <w:tcW w:w="1640" w:type="dxa"/>
            <w:tcBorders>
              <w:bottom w:val="single" w:sz="8" w:space="0" w:color="auto"/>
            </w:tcBorders>
            <w:vAlign w:val="bottom"/>
          </w:tcPr>
          <w:p w:rsidR="00880DA8" w:rsidRDefault="00880DA8">
            <w:pPr>
              <w:rPr>
                <w:sz w:val="8"/>
                <w:szCs w:val="8"/>
              </w:rPr>
            </w:pPr>
          </w:p>
        </w:tc>
        <w:tc>
          <w:tcPr>
            <w:tcW w:w="1560" w:type="dxa"/>
            <w:tcBorders>
              <w:bottom w:val="single" w:sz="8" w:space="0" w:color="auto"/>
            </w:tcBorders>
            <w:vAlign w:val="bottom"/>
          </w:tcPr>
          <w:p w:rsidR="00880DA8" w:rsidRDefault="00880DA8">
            <w:pPr>
              <w:rPr>
                <w:sz w:val="8"/>
                <w:szCs w:val="8"/>
              </w:rPr>
            </w:pPr>
          </w:p>
        </w:tc>
        <w:tc>
          <w:tcPr>
            <w:tcW w:w="1580" w:type="dxa"/>
            <w:tcBorders>
              <w:bottom w:val="single" w:sz="8" w:space="0" w:color="auto"/>
            </w:tcBorders>
            <w:vAlign w:val="bottom"/>
          </w:tcPr>
          <w:p w:rsidR="00880DA8" w:rsidRDefault="00880DA8">
            <w:pPr>
              <w:rPr>
                <w:sz w:val="8"/>
                <w:szCs w:val="8"/>
              </w:rPr>
            </w:pPr>
          </w:p>
        </w:tc>
        <w:tc>
          <w:tcPr>
            <w:tcW w:w="1600" w:type="dxa"/>
            <w:tcBorders>
              <w:bottom w:val="single" w:sz="8" w:space="0" w:color="auto"/>
            </w:tcBorders>
            <w:vAlign w:val="bottom"/>
          </w:tcPr>
          <w:p w:rsidR="00880DA8" w:rsidRDefault="00880DA8">
            <w:pPr>
              <w:rPr>
                <w:sz w:val="8"/>
                <w:szCs w:val="8"/>
              </w:rPr>
            </w:pPr>
          </w:p>
        </w:tc>
        <w:tc>
          <w:tcPr>
            <w:tcW w:w="1600" w:type="dxa"/>
            <w:tcBorders>
              <w:bottom w:val="single" w:sz="8" w:space="0" w:color="auto"/>
            </w:tcBorders>
            <w:vAlign w:val="bottom"/>
          </w:tcPr>
          <w:p w:rsidR="00880DA8" w:rsidRDefault="00880DA8">
            <w:pPr>
              <w:rPr>
                <w:sz w:val="8"/>
                <w:szCs w:val="8"/>
              </w:rPr>
            </w:pPr>
          </w:p>
        </w:tc>
        <w:tc>
          <w:tcPr>
            <w:tcW w:w="1600" w:type="dxa"/>
            <w:tcBorders>
              <w:bottom w:val="single" w:sz="8" w:space="0" w:color="auto"/>
            </w:tcBorders>
            <w:vAlign w:val="bottom"/>
          </w:tcPr>
          <w:p w:rsidR="00880DA8" w:rsidRDefault="00880DA8">
            <w:pPr>
              <w:rPr>
                <w:sz w:val="8"/>
                <w:szCs w:val="8"/>
              </w:rPr>
            </w:pPr>
          </w:p>
        </w:tc>
      </w:tr>
      <w:tr w:rsidR="00880DA8">
        <w:trPr>
          <w:trHeight w:val="312"/>
        </w:trPr>
        <w:tc>
          <w:tcPr>
            <w:tcW w:w="1640" w:type="dxa"/>
            <w:tcBorders>
              <w:bottom w:val="single" w:sz="8" w:space="0" w:color="auto"/>
            </w:tcBorders>
            <w:vAlign w:val="bottom"/>
          </w:tcPr>
          <w:p w:rsidR="00880DA8" w:rsidRDefault="004105BC">
            <w:pPr>
              <w:spacing w:line="312" w:lineRule="exact"/>
              <w:ind w:right="620"/>
              <w:jc w:val="right"/>
              <w:rPr>
                <w:sz w:val="20"/>
                <w:szCs w:val="20"/>
              </w:rPr>
            </w:pPr>
            <w:r>
              <w:rPr>
                <w:rFonts w:eastAsia="Times New Roman"/>
                <w:b/>
                <w:bCs/>
                <w:sz w:val="28"/>
                <w:szCs w:val="28"/>
              </w:rPr>
              <w:t>1</w:t>
            </w:r>
          </w:p>
        </w:tc>
        <w:tc>
          <w:tcPr>
            <w:tcW w:w="1560" w:type="dxa"/>
            <w:tcBorders>
              <w:bottom w:val="single" w:sz="8" w:space="0" w:color="auto"/>
            </w:tcBorders>
            <w:vAlign w:val="bottom"/>
          </w:tcPr>
          <w:p w:rsidR="00880DA8" w:rsidRDefault="004105BC">
            <w:pPr>
              <w:spacing w:line="312" w:lineRule="exact"/>
              <w:ind w:right="600"/>
              <w:jc w:val="right"/>
              <w:rPr>
                <w:sz w:val="20"/>
                <w:szCs w:val="20"/>
              </w:rPr>
            </w:pPr>
            <w:r>
              <w:rPr>
                <w:rFonts w:eastAsia="Times New Roman"/>
                <w:b/>
                <w:bCs/>
                <w:sz w:val="28"/>
                <w:szCs w:val="28"/>
              </w:rPr>
              <w:t>2</w:t>
            </w:r>
          </w:p>
        </w:tc>
        <w:tc>
          <w:tcPr>
            <w:tcW w:w="1580" w:type="dxa"/>
            <w:tcBorders>
              <w:bottom w:val="single" w:sz="8" w:space="0" w:color="auto"/>
            </w:tcBorders>
            <w:vAlign w:val="bottom"/>
          </w:tcPr>
          <w:p w:rsidR="00880DA8" w:rsidRDefault="004105BC">
            <w:pPr>
              <w:spacing w:line="312" w:lineRule="exact"/>
              <w:ind w:right="580"/>
              <w:jc w:val="right"/>
              <w:rPr>
                <w:sz w:val="20"/>
                <w:szCs w:val="20"/>
              </w:rPr>
            </w:pPr>
            <w:r>
              <w:rPr>
                <w:rFonts w:eastAsia="Times New Roman"/>
                <w:b/>
                <w:bCs/>
                <w:sz w:val="28"/>
                <w:szCs w:val="28"/>
              </w:rPr>
              <w:t>3</w:t>
            </w:r>
          </w:p>
        </w:tc>
        <w:tc>
          <w:tcPr>
            <w:tcW w:w="1600" w:type="dxa"/>
            <w:tcBorders>
              <w:bottom w:val="single" w:sz="8" w:space="0" w:color="auto"/>
            </w:tcBorders>
            <w:vAlign w:val="bottom"/>
          </w:tcPr>
          <w:p w:rsidR="00880DA8" w:rsidRDefault="004105BC">
            <w:pPr>
              <w:spacing w:line="312" w:lineRule="exact"/>
              <w:ind w:right="580"/>
              <w:jc w:val="right"/>
              <w:rPr>
                <w:sz w:val="20"/>
                <w:szCs w:val="20"/>
              </w:rPr>
            </w:pPr>
            <w:r>
              <w:rPr>
                <w:rFonts w:eastAsia="Times New Roman"/>
                <w:b/>
                <w:bCs/>
                <w:sz w:val="28"/>
                <w:szCs w:val="28"/>
              </w:rPr>
              <w:t>4</w:t>
            </w:r>
          </w:p>
        </w:tc>
        <w:tc>
          <w:tcPr>
            <w:tcW w:w="1600" w:type="dxa"/>
            <w:tcBorders>
              <w:bottom w:val="single" w:sz="8" w:space="0" w:color="auto"/>
            </w:tcBorders>
            <w:vAlign w:val="bottom"/>
          </w:tcPr>
          <w:p w:rsidR="00880DA8" w:rsidRDefault="004105BC">
            <w:pPr>
              <w:spacing w:line="312" w:lineRule="exact"/>
              <w:ind w:right="580"/>
              <w:jc w:val="right"/>
              <w:rPr>
                <w:sz w:val="20"/>
                <w:szCs w:val="20"/>
              </w:rPr>
            </w:pPr>
            <w:r>
              <w:rPr>
                <w:rFonts w:eastAsia="Times New Roman"/>
                <w:b/>
                <w:bCs/>
                <w:sz w:val="28"/>
                <w:szCs w:val="28"/>
              </w:rPr>
              <w:t>5</w:t>
            </w:r>
          </w:p>
        </w:tc>
        <w:tc>
          <w:tcPr>
            <w:tcW w:w="1600" w:type="dxa"/>
            <w:tcBorders>
              <w:bottom w:val="single" w:sz="8" w:space="0" w:color="auto"/>
            </w:tcBorders>
            <w:vAlign w:val="bottom"/>
          </w:tcPr>
          <w:p w:rsidR="00880DA8" w:rsidRDefault="004105BC">
            <w:pPr>
              <w:spacing w:line="312" w:lineRule="exact"/>
              <w:ind w:right="600"/>
              <w:jc w:val="right"/>
              <w:rPr>
                <w:sz w:val="20"/>
                <w:szCs w:val="20"/>
              </w:rPr>
            </w:pPr>
            <w:r>
              <w:rPr>
                <w:rFonts w:eastAsia="Times New Roman"/>
                <w:b/>
                <w:bCs/>
                <w:sz w:val="28"/>
                <w:szCs w:val="28"/>
              </w:rPr>
              <w:t>6</w:t>
            </w:r>
          </w:p>
        </w:tc>
      </w:tr>
      <w:tr w:rsidR="00880DA8">
        <w:trPr>
          <w:trHeight w:val="303"/>
        </w:trPr>
        <w:tc>
          <w:tcPr>
            <w:tcW w:w="1640" w:type="dxa"/>
            <w:vAlign w:val="bottom"/>
          </w:tcPr>
          <w:p w:rsidR="00880DA8" w:rsidRDefault="004105BC">
            <w:pPr>
              <w:spacing w:line="302" w:lineRule="exact"/>
              <w:jc w:val="center"/>
              <w:rPr>
                <w:sz w:val="20"/>
                <w:szCs w:val="20"/>
              </w:rPr>
            </w:pPr>
            <w:r>
              <w:rPr>
                <w:rFonts w:eastAsia="Times New Roman"/>
                <w:w w:val="99"/>
                <w:sz w:val="28"/>
                <w:szCs w:val="28"/>
              </w:rPr>
              <w:t>Б</w:t>
            </w:r>
          </w:p>
        </w:tc>
        <w:tc>
          <w:tcPr>
            <w:tcW w:w="1560" w:type="dxa"/>
            <w:vAlign w:val="bottom"/>
          </w:tcPr>
          <w:p w:rsidR="00880DA8" w:rsidRDefault="004105BC">
            <w:pPr>
              <w:spacing w:line="302" w:lineRule="exact"/>
              <w:jc w:val="center"/>
              <w:rPr>
                <w:sz w:val="20"/>
                <w:szCs w:val="20"/>
              </w:rPr>
            </w:pPr>
            <w:r>
              <w:rPr>
                <w:rFonts w:eastAsia="Times New Roman"/>
                <w:sz w:val="28"/>
                <w:szCs w:val="28"/>
              </w:rPr>
              <w:t>Д</w:t>
            </w:r>
          </w:p>
        </w:tc>
        <w:tc>
          <w:tcPr>
            <w:tcW w:w="1580" w:type="dxa"/>
            <w:vAlign w:val="bottom"/>
          </w:tcPr>
          <w:p w:rsidR="00880DA8" w:rsidRDefault="004105BC">
            <w:pPr>
              <w:spacing w:line="302" w:lineRule="exact"/>
              <w:jc w:val="center"/>
              <w:rPr>
                <w:sz w:val="20"/>
                <w:szCs w:val="20"/>
              </w:rPr>
            </w:pPr>
            <w:r>
              <w:rPr>
                <w:rFonts w:eastAsia="Times New Roman"/>
                <w:w w:val="98"/>
                <w:sz w:val="28"/>
                <w:szCs w:val="28"/>
              </w:rPr>
              <w:t>Г</w:t>
            </w:r>
          </w:p>
        </w:tc>
        <w:tc>
          <w:tcPr>
            <w:tcW w:w="1600" w:type="dxa"/>
            <w:vAlign w:val="bottom"/>
          </w:tcPr>
          <w:p w:rsidR="00880DA8" w:rsidRDefault="004105BC">
            <w:pPr>
              <w:spacing w:line="302" w:lineRule="exact"/>
              <w:jc w:val="center"/>
              <w:rPr>
                <w:sz w:val="20"/>
                <w:szCs w:val="20"/>
              </w:rPr>
            </w:pPr>
            <w:r>
              <w:rPr>
                <w:rFonts w:eastAsia="Times New Roman"/>
                <w:sz w:val="28"/>
                <w:szCs w:val="28"/>
              </w:rPr>
              <w:t>Е</w:t>
            </w:r>
          </w:p>
        </w:tc>
        <w:tc>
          <w:tcPr>
            <w:tcW w:w="1600" w:type="dxa"/>
            <w:vAlign w:val="bottom"/>
          </w:tcPr>
          <w:p w:rsidR="00880DA8" w:rsidRDefault="004105BC">
            <w:pPr>
              <w:spacing w:line="302" w:lineRule="exact"/>
              <w:jc w:val="center"/>
              <w:rPr>
                <w:sz w:val="20"/>
                <w:szCs w:val="20"/>
              </w:rPr>
            </w:pPr>
            <w:r>
              <w:rPr>
                <w:rFonts w:eastAsia="Times New Roman"/>
                <w:sz w:val="28"/>
                <w:szCs w:val="28"/>
              </w:rPr>
              <w:t>В</w:t>
            </w:r>
          </w:p>
        </w:tc>
        <w:tc>
          <w:tcPr>
            <w:tcW w:w="1600" w:type="dxa"/>
            <w:vAlign w:val="bottom"/>
          </w:tcPr>
          <w:p w:rsidR="00880DA8" w:rsidRDefault="004105BC">
            <w:pPr>
              <w:spacing w:line="302" w:lineRule="exact"/>
              <w:jc w:val="center"/>
              <w:rPr>
                <w:sz w:val="20"/>
                <w:szCs w:val="20"/>
              </w:rPr>
            </w:pPr>
            <w:r>
              <w:rPr>
                <w:rFonts w:eastAsia="Times New Roman"/>
                <w:w w:val="98"/>
                <w:sz w:val="28"/>
                <w:szCs w:val="28"/>
              </w:rPr>
              <w:t>А</w:t>
            </w:r>
          </w:p>
        </w:tc>
      </w:tr>
    </w:tbl>
    <w:p w:rsidR="00880DA8" w:rsidRDefault="005F47A9">
      <w:pPr>
        <w:spacing w:line="20" w:lineRule="exact"/>
        <w:rPr>
          <w:sz w:val="20"/>
          <w:szCs w:val="20"/>
        </w:rPr>
      </w:pPr>
      <w:r>
        <w:rPr>
          <w:noProof/>
          <w:sz w:val="20"/>
          <w:szCs w:val="20"/>
        </w:rPr>
        <w:pict>
          <v:line id="Shape 19" o:spid="_x0000_s1044" style="position:absolute;z-index:251665408;visibility:visible;mso-wrap-distance-left:0;mso-wrap-distance-right:0;mso-position-horizontal-relative:text;mso-position-vertical-relative:text" from=".3pt,-32.75pt" to=".3pt,.9pt" o:allowincell="f" strokeweight=".16931mm"/>
        </w:pict>
      </w:r>
      <w:r>
        <w:rPr>
          <w:noProof/>
          <w:sz w:val="20"/>
          <w:szCs w:val="20"/>
        </w:rPr>
        <w:pict>
          <v:line id="Shape 20" o:spid="_x0000_s1045" style="position:absolute;z-index:251666432;visibility:visible;mso-wrap-distance-left:0;mso-wrap-distance-right:0;mso-position-horizontal-relative:text;mso-position-vertical-relative:text" from="80pt,-32.75pt" to="80pt,.9pt" o:allowincell="f" strokeweight=".16931mm"/>
        </w:pict>
      </w:r>
      <w:r>
        <w:rPr>
          <w:noProof/>
          <w:sz w:val="20"/>
          <w:szCs w:val="20"/>
        </w:rPr>
        <w:pict>
          <v:line id="Shape 21" o:spid="_x0000_s1046" style="position:absolute;z-index:251667456;visibility:visible;mso-wrap-distance-left:0;mso-wrap-distance-right:0;mso-position-horizontal-relative:text;mso-position-vertical-relative:text" from="159.75pt,-32.75pt" to="159.75pt,.9pt" o:allowincell="f" strokeweight=".48pt"/>
        </w:pict>
      </w:r>
      <w:r>
        <w:rPr>
          <w:noProof/>
          <w:sz w:val="20"/>
          <w:szCs w:val="20"/>
        </w:rPr>
        <w:pict>
          <v:line id="Shape 22" o:spid="_x0000_s1047" style="position:absolute;z-index:251668480;visibility:visible;mso-wrap-distance-left:0;mso-wrap-distance-right:0;mso-position-horizontal-relative:text;mso-position-vertical-relative:text" from="239.55pt,-32.75pt" to="239.55pt,.9pt" o:allowincell="f" strokeweight=".48pt"/>
        </w:pict>
      </w:r>
      <w:r>
        <w:rPr>
          <w:noProof/>
          <w:sz w:val="20"/>
          <w:szCs w:val="20"/>
        </w:rPr>
        <w:pict>
          <v:line id="Shape 23" o:spid="_x0000_s1048" style="position:absolute;z-index:251669504;visibility:visible;mso-wrap-distance-left:0;mso-wrap-distance-right:0;mso-position-horizontal-relative:text;mso-position-vertical-relative:text" from="319.3pt,-32.75pt" to="319.3pt,.9pt" o:allowincell="f" strokeweight=".48pt"/>
        </w:pict>
      </w:r>
      <w:r>
        <w:rPr>
          <w:noProof/>
          <w:sz w:val="20"/>
          <w:szCs w:val="20"/>
        </w:rPr>
        <w:pict>
          <v:line id="Shape 24" o:spid="_x0000_s1049" style="position:absolute;z-index:251670528;visibility:visible;mso-wrap-distance-left:0;mso-wrap-distance-right:0;mso-position-horizontal-relative:text;mso-position-vertical-relative:text" from="399.05pt,-32.75pt" to="399.05pt,.9pt" o:allowincell="f" strokeweight=".48pt"/>
        </w:pict>
      </w:r>
      <w:r>
        <w:rPr>
          <w:noProof/>
          <w:sz w:val="20"/>
          <w:szCs w:val="20"/>
        </w:rPr>
        <w:pict>
          <v:line id="Shape 25" o:spid="_x0000_s1050" style="position:absolute;z-index:251671552;visibility:visible;mso-wrap-distance-left:0;mso-wrap-distance-right:0;mso-position-horizontal-relative:text;mso-position-vertical-relative:text" from="478.85pt,-32.75pt" to="478.85pt,.9pt" o:allowincell="f" strokeweight=".48pt"/>
        </w:pict>
      </w:r>
    </w:p>
    <w:p w:rsidR="00880DA8" w:rsidRDefault="004105BC">
      <w:pPr>
        <w:numPr>
          <w:ilvl w:val="0"/>
          <w:numId w:val="15"/>
        </w:numPr>
        <w:tabs>
          <w:tab w:val="left" w:pos="394"/>
        </w:tabs>
        <w:ind w:left="120" w:hanging="6"/>
        <w:jc w:val="both"/>
        <w:rPr>
          <w:rFonts w:eastAsia="Times New Roman"/>
          <w:b/>
          <w:bCs/>
          <w:sz w:val="28"/>
          <w:szCs w:val="28"/>
        </w:rPr>
      </w:pPr>
      <w:r>
        <w:rPr>
          <w:rFonts w:eastAsia="Times New Roman"/>
          <w:b/>
          <w:bCs/>
          <w:sz w:val="28"/>
          <w:szCs w:val="28"/>
        </w:rPr>
        <w:t>баллов за полностью верную последовательность. 2 балла за последо-вательность с одной ошибкой (т. е. верная последовательность восстанавливается путём перестановки любых двух символов). 0 баллов, если допущено более одной ошибки.</w:t>
      </w:r>
    </w:p>
    <w:p w:rsidR="00880DA8" w:rsidRDefault="004105BC">
      <w:pPr>
        <w:ind w:left="120"/>
        <w:rPr>
          <w:rFonts w:eastAsia="Times New Roman"/>
          <w:b/>
          <w:bCs/>
          <w:sz w:val="28"/>
          <w:szCs w:val="28"/>
        </w:rPr>
      </w:pPr>
      <w:r>
        <w:rPr>
          <w:rFonts w:eastAsia="Times New Roman"/>
          <w:b/>
          <w:bCs/>
          <w:sz w:val="28"/>
          <w:szCs w:val="28"/>
        </w:rPr>
        <w:t>Всего за задание 5 баллов.</w:t>
      </w:r>
    </w:p>
    <w:p w:rsidR="00880DA8" w:rsidRDefault="005F47A9">
      <w:pPr>
        <w:spacing w:line="20" w:lineRule="exact"/>
        <w:rPr>
          <w:sz w:val="20"/>
          <w:szCs w:val="20"/>
        </w:rPr>
      </w:pPr>
      <w:r>
        <w:rPr>
          <w:noProof/>
          <w:sz w:val="20"/>
          <w:szCs w:val="20"/>
        </w:rPr>
        <w:pict>
          <v:line id="Shape 26" o:spid="_x0000_s1051" style="position:absolute;z-index:251672576;visibility:visible;mso-wrap-distance-left:0;mso-wrap-distance-right:0" from=".05pt,-79.85pt" to="479.1pt,-79.85pt" o:allowincell="f" strokeweight=".16931mm"/>
        </w:pict>
      </w:r>
    </w:p>
    <w:p w:rsidR="00880DA8" w:rsidRDefault="00880DA8">
      <w:pPr>
        <w:sectPr w:rsidR="00880DA8">
          <w:pgSz w:w="11900" w:h="16840"/>
          <w:pgMar w:top="755" w:right="1124" w:bottom="130" w:left="1020" w:header="0" w:footer="0" w:gutter="0"/>
          <w:cols w:space="720" w:equalWidth="0">
            <w:col w:w="9760"/>
          </w:cols>
        </w:sectPr>
      </w:pPr>
    </w:p>
    <w:p w:rsidR="00880DA8" w:rsidRDefault="00880DA8">
      <w:pPr>
        <w:spacing w:line="307"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880DA8">
        <w:trPr>
          <w:trHeight w:val="276"/>
        </w:trPr>
        <w:tc>
          <w:tcPr>
            <w:tcW w:w="8060" w:type="dxa"/>
            <w:vAlign w:val="bottom"/>
          </w:tcPr>
          <w:p w:rsidR="00880DA8" w:rsidRDefault="004105BC">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80DA8" w:rsidRDefault="004105BC">
            <w:pPr>
              <w:jc w:val="right"/>
              <w:rPr>
                <w:sz w:val="20"/>
                <w:szCs w:val="20"/>
              </w:rPr>
            </w:pPr>
            <w:r>
              <w:rPr>
                <w:rFonts w:eastAsia="Times New Roman"/>
                <w:sz w:val="24"/>
                <w:szCs w:val="24"/>
              </w:rPr>
              <w:t>3</w:t>
            </w:r>
          </w:p>
        </w:tc>
      </w:tr>
      <w:tr w:rsidR="00880DA8">
        <w:trPr>
          <w:trHeight w:val="312"/>
        </w:trPr>
        <w:tc>
          <w:tcPr>
            <w:tcW w:w="8060" w:type="dxa"/>
            <w:vAlign w:val="bottom"/>
          </w:tcPr>
          <w:p w:rsidR="00880DA8" w:rsidRDefault="004105BC">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880DA8" w:rsidRDefault="00880DA8">
            <w:pPr>
              <w:rPr>
                <w:sz w:val="24"/>
                <w:szCs w:val="24"/>
              </w:rPr>
            </w:pPr>
          </w:p>
        </w:tc>
      </w:tr>
    </w:tbl>
    <w:p w:rsidR="00880DA8" w:rsidRDefault="00880DA8">
      <w:pPr>
        <w:sectPr w:rsidR="00880DA8">
          <w:type w:val="continuous"/>
          <w:pgSz w:w="11900" w:h="16840"/>
          <w:pgMar w:top="755" w:right="1124" w:bottom="130" w:left="1020" w:header="0" w:footer="0" w:gutter="0"/>
          <w:cols w:space="720" w:equalWidth="0">
            <w:col w:w="9760"/>
          </w:cols>
        </w:sectPr>
      </w:pPr>
    </w:p>
    <w:p w:rsidR="00880DA8" w:rsidRDefault="004105BC">
      <w:pPr>
        <w:spacing w:line="322" w:lineRule="exact"/>
        <w:ind w:right="40"/>
        <w:jc w:val="center"/>
        <w:rPr>
          <w:sz w:val="20"/>
          <w:szCs w:val="20"/>
        </w:rPr>
      </w:pPr>
      <w:r>
        <w:rPr>
          <w:rFonts w:eastAsia="Times New Roman"/>
          <w:sz w:val="24"/>
          <w:szCs w:val="24"/>
        </w:rPr>
        <w:lastRenderedPageBreak/>
        <w:t>Всероссийская олимп</w:t>
      </w:r>
      <w:r w:rsidR="00EB428F">
        <w:rPr>
          <w:rFonts w:eastAsia="Times New Roman"/>
          <w:sz w:val="24"/>
          <w:szCs w:val="24"/>
        </w:rPr>
        <w:t xml:space="preserve">иада школьников по истории. 2025-2026 </w:t>
      </w:r>
      <w:proofErr w:type="spellStart"/>
      <w:r>
        <w:rPr>
          <w:rFonts w:eastAsia="Times New Roman"/>
          <w:sz w:val="24"/>
          <w:szCs w:val="24"/>
        </w:rPr>
        <w:t>уч</w:t>
      </w:r>
      <w:proofErr w:type="spellEnd"/>
      <w:r>
        <w:rPr>
          <w:rFonts w:eastAsia="Times New Roman"/>
          <w:sz w:val="24"/>
          <w:szCs w:val="24"/>
        </w:rPr>
        <w:t>. г.</w:t>
      </w:r>
    </w:p>
    <w:p w:rsidR="00880DA8" w:rsidRDefault="00880DA8">
      <w:pPr>
        <w:spacing w:line="30" w:lineRule="exact"/>
        <w:rPr>
          <w:sz w:val="20"/>
          <w:szCs w:val="20"/>
        </w:rPr>
      </w:pPr>
    </w:p>
    <w:p w:rsidR="00880DA8" w:rsidRDefault="004105BC">
      <w:pPr>
        <w:ind w:right="40"/>
        <w:jc w:val="center"/>
        <w:rPr>
          <w:sz w:val="20"/>
          <w:szCs w:val="20"/>
        </w:rPr>
      </w:pPr>
      <w:r>
        <w:rPr>
          <w:rFonts w:eastAsia="Times New Roman"/>
          <w:sz w:val="24"/>
          <w:szCs w:val="24"/>
        </w:rPr>
        <w:t>Школьный этап. 10 класс.</w:t>
      </w:r>
    </w:p>
    <w:p w:rsidR="00880DA8" w:rsidRDefault="00880DA8">
      <w:pPr>
        <w:spacing w:line="53" w:lineRule="exact"/>
        <w:rPr>
          <w:sz w:val="20"/>
          <w:szCs w:val="20"/>
        </w:rPr>
      </w:pPr>
    </w:p>
    <w:p w:rsidR="00880DA8" w:rsidRDefault="004105BC">
      <w:pPr>
        <w:numPr>
          <w:ilvl w:val="0"/>
          <w:numId w:val="16"/>
        </w:numPr>
        <w:tabs>
          <w:tab w:val="left" w:pos="828"/>
        </w:tabs>
        <w:ind w:left="120" w:hanging="6"/>
        <w:jc w:val="both"/>
        <w:rPr>
          <w:rFonts w:eastAsia="Times New Roman"/>
          <w:b/>
          <w:bCs/>
          <w:sz w:val="32"/>
          <w:szCs w:val="32"/>
        </w:rPr>
      </w:pPr>
      <w:r>
        <w:rPr>
          <w:rFonts w:eastAsia="Times New Roman"/>
          <w:sz w:val="28"/>
          <w:szCs w:val="28"/>
        </w:rPr>
        <w:t>Установите соответствие между годами и событиями, которые произошли в эти годы. Запишите в таблицу выбранные цифры под соответствующими буквами.</w:t>
      </w:r>
    </w:p>
    <w:p w:rsidR="00880DA8" w:rsidRDefault="00880DA8">
      <w:pPr>
        <w:spacing w:line="98" w:lineRule="exact"/>
        <w:rPr>
          <w:sz w:val="20"/>
          <w:szCs w:val="20"/>
        </w:rPr>
      </w:pPr>
    </w:p>
    <w:tbl>
      <w:tblPr>
        <w:tblW w:w="0" w:type="auto"/>
        <w:tblInd w:w="10" w:type="dxa"/>
        <w:tblLayout w:type="fixed"/>
        <w:tblCellMar>
          <w:left w:w="0" w:type="dxa"/>
          <w:right w:w="0" w:type="dxa"/>
        </w:tblCellMar>
        <w:tblLook w:val="04A0"/>
      </w:tblPr>
      <w:tblGrid>
        <w:gridCol w:w="280"/>
        <w:gridCol w:w="840"/>
        <w:gridCol w:w="260"/>
        <w:gridCol w:w="1380"/>
        <w:gridCol w:w="1360"/>
        <w:gridCol w:w="420"/>
        <w:gridCol w:w="360"/>
        <w:gridCol w:w="580"/>
        <w:gridCol w:w="1380"/>
        <w:gridCol w:w="500"/>
        <w:gridCol w:w="860"/>
        <w:gridCol w:w="1020"/>
        <w:gridCol w:w="20"/>
      </w:tblGrid>
      <w:tr w:rsidR="00880DA8">
        <w:trPr>
          <w:trHeight w:val="322"/>
        </w:trPr>
        <w:tc>
          <w:tcPr>
            <w:tcW w:w="280" w:type="dxa"/>
            <w:vAlign w:val="bottom"/>
          </w:tcPr>
          <w:p w:rsidR="00880DA8" w:rsidRDefault="00880DA8">
            <w:pPr>
              <w:rPr>
                <w:sz w:val="24"/>
                <w:szCs w:val="24"/>
              </w:rPr>
            </w:pPr>
          </w:p>
        </w:tc>
        <w:tc>
          <w:tcPr>
            <w:tcW w:w="840" w:type="dxa"/>
            <w:vAlign w:val="bottom"/>
          </w:tcPr>
          <w:p w:rsidR="00880DA8" w:rsidRDefault="00880DA8">
            <w:pPr>
              <w:rPr>
                <w:sz w:val="24"/>
                <w:szCs w:val="24"/>
              </w:rPr>
            </w:pPr>
          </w:p>
        </w:tc>
        <w:tc>
          <w:tcPr>
            <w:tcW w:w="260" w:type="dxa"/>
            <w:vAlign w:val="bottom"/>
          </w:tcPr>
          <w:p w:rsidR="00880DA8" w:rsidRDefault="00880DA8">
            <w:pPr>
              <w:rPr>
                <w:sz w:val="24"/>
                <w:szCs w:val="24"/>
              </w:rPr>
            </w:pPr>
          </w:p>
        </w:tc>
        <w:tc>
          <w:tcPr>
            <w:tcW w:w="1380" w:type="dxa"/>
            <w:vAlign w:val="bottom"/>
          </w:tcPr>
          <w:p w:rsidR="00880DA8" w:rsidRDefault="004105BC">
            <w:pPr>
              <w:ind w:right="400"/>
              <w:jc w:val="right"/>
              <w:rPr>
                <w:sz w:val="20"/>
                <w:szCs w:val="20"/>
              </w:rPr>
            </w:pPr>
            <w:r>
              <w:rPr>
                <w:rFonts w:eastAsia="Times New Roman"/>
                <w:sz w:val="28"/>
                <w:szCs w:val="28"/>
              </w:rPr>
              <w:t>ГОДЫ</w:t>
            </w:r>
          </w:p>
        </w:tc>
        <w:tc>
          <w:tcPr>
            <w:tcW w:w="1360" w:type="dxa"/>
            <w:vAlign w:val="bottom"/>
          </w:tcPr>
          <w:p w:rsidR="00880DA8" w:rsidRDefault="00880DA8">
            <w:pPr>
              <w:rPr>
                <w:sz w:val="24"/>
                <w:szCs w:val="24"/>
              </w:rPr>
            </w:pPr>
          </w:p>
        </w:tc>
        <w:tc>
          <w:tcPr>
            <w:tcW w:w="420" w:type="dxa"/>
            <w:vAlign w:val="bottom"/>
          </w:tcPr>
          <w:p w:rsidR="00880DA8" w:rsidRDefault="00880DA8">
            <w:pPr>
              <w:rPr>
                <w:sz w:val="24"/>
                <w:szCs w:val="24"/>
              </w:rPr>
            </w:pPr>
          </w:p>
        </w:tc>
        <w:tc>
          <w:tcPr>
            <w:tcW w:w="360" w:type="dxa"/>
            <w:vAlign w:val="bottom"/>
          </w:tcPr>
          <w:p w:rsidR="00880DA8" w:rsidRDefault="00880DA8">
            <w:pPr>
              <w:rPr>
                <w:sz w:val="24"/>
                <w:szCs w:val="24"/>
              </w:rPr>
            </w:pPr>
          </w:p>
        </w:tc>
        <w:tc>
          <w:tcPr>
            <w:tcW w:w="580" w:type="dxa"/>
            <w:vAlign w:val="bottom"/>
          </w:tcPr>
          <w:p w:rsidR="00880DA8" w:rsidRDefault="00880DA8">
            <w:pPr>
              <w:rPr>
                <w:sz w:val="24"/>
                <w:szCs w:val="24"/>
              </w:rPr>
            </w:pPr>
          </w:p>
        </w:tc>
        <w:tc>
          <w:tcPr>
            <w:tcW w:w="1880" w:type="dxa"/>
            <w:gridSpan w:val="2"/>
            <w:vAlign w:val="bottom"/>
          </w:tcPr>
          <w:p w:rsidR="00880DA8" w:rsidRDefault="004105BC">
            <w:pPr>
              <w:ind w:left="60"/>
              <w:jc w:val="center"/>
              <w:rPr>
                <w:sz w:val="20"/>
                <w:szCs w:val="20"/>
              </w:rPr>
            </w:pPr>
            <w:r>
              <w:rPr>
                <w:rFonts w:eastAsia="Times New Roman"/>
                <w:sz w:val="28"/>
                <w:szCs w:val="28"/>
              </w:rPr>
              <w:t>СОБЫТИЯ</w:t>
            </w:r>
          </w:p>
        </w:tc>
        <w:tc>
          <w:tcPr>
            <w:tcW w:w="860" w:type="dxa"/>
            <w:vAlign w:val="bottom"/>
          </w:tcPr>
          <w:p w:rsidR="00880DA8" w:rsidRDefault="00880DA8">
            <w:pPr>
              <w:rPr>
                <w:sz w:val="24"/>
                <w:szCs w:val="24"/>
              </w:rPr>
            </w:pPr>
          </w:p>
        </w:tc>
        <w:tc>
          <w:tcPr>
            <w:tcW w:w="1020" w:type="dxa"/>
            <w:vAlign w:val="bottom"/>
          </w:tcPr>
          <w:p w:rsidR="00880DA8" w:rsidRDefault="00880DA8">
            <w:pPr>
              <w:rPr>
                <w:sz w:val="24"/>
                <w:szCs w:val="24"/>
              </w:rPr>
            </w:pPr>
          </w:p>
        </w:tc>
        <w:tc>
          <w:tcPr>
            <w:tcW w:w="0" w:type="dxa"/>
            <w:vAlign w:val="bottom"/>
          </w:tcPr>
          <w:p w:rsidR="00880DA8" w:rsidRDefault="00880DA8">
            <w:pPr>
              <w:rPr>
                <w:sz w:val="1"/>
                <w:szCs w:val="1"/>
              </w:rPr>
            </w:pPr>
          </w:p>
        </w:tc>
      </w:tr>
      <w:tr w:rsidR="00880DA8">
        <w:trPr>
          <w:trHeight w:val="323"/>
        </w:trPr>
        <w:tc>
          <w:tcPr>
            <w:tcW w:w="280" w:type="dxa"/>
            <w:vAlign w:val="bottom"/>
          </w:tcPr>
          <w:p w:rsidR="00880DA8" w:rsidRDefault="00880DA8">
            <w:pPr>
              <w:rPr>
                <w:sz w:val="24"/>
                <w:szCs w:val="24"/>
              </w:rPr>
            </w:pPr>
          </w:p>
        </w:tc>
        <w:tc>
          <w:tcPr>
            <w:tcW w:w="840" w:type="dxa"/>
            <w:vAlign w:val="bottom"/>
          </w:tcPr>
          <w:p w:rsidR="00880DA8" w:rsidRDefault="00880DA8">
            <w:pPr>
              <w:rPr>
                <w:sz w:val="24"/>
                <w:szCs w:val="24"/>
              </w:rPr>
            </w:pPr>
          </w:p>
        </w:tc>
        <w:tc>
          <w:tcPr>
            <w:tcW w:w="1640" w:type="dxa"/>
            <w:gridSpan w:val="2"/>
            <w:vAlign w:val="bottom"/>
          </w:tcPr>
          <w:p w:rsidR="00880DA8" w:rsidRDefault="004105BC">
            <w:pPr>
              <w:ind w:right="120"/>
              <w:jc w:val="right"/>
              <w:rPr>
                <w:sz w:val="20"/>
                <w:szCs w:val="20"/>
              </w:rPr>
            </w:pPr>
            <w:r>
              <w:rPr>
                <w:rFonts w:eastAsia="Times New Roman"/>
                <w:sz w:val="28"/>
                <w:szCs w:val="28"/>
              </w:rPr>
              <w:t>А) 1370 г.</w:t>
            </w:r>
          </w:p>
        </w:tc>
        <w:tc>
          <w:tcPr>
            <w:tcW w:w="1360" w:type="dxa"/>
            <w:vAlign w:val="bottom"/>
          </w:tcPr>
          <w:p w:rsidR="00880DA8" w:rsidRDefault="00880DA8">
            <w:pPr>
              <w:rPr>
                <w:sz w:val="24"/>
                <w:szCs w:val="24"/>
              </w:rPr>
            </w:pPr>
          </w:p>
        </w:tc>
        <w:tc>
          <w:tcPr>
            <w:tcW w:w="420" w:type="dxa"/>
            <w:vAlign w:val="bottom"/>
          </w:tcPr>
          <w:p w:rsidR="00880DA8" w:rsidRDefault="00880DA8">
            <w:pPr>
              <w:rPr>
                <w:sz w:val="24"/>
                <w:szCs w:val="24"/>
              </w:rPr>
            </w:pPr>
          </w:p>
        </w:tc>
        <w:tc>
          <w:tcPr>
            <w:tcW w:w="360" w:type="dxa"/>
            <w:vAlign w:val="bottom"/>
          </w:tcPr>
          <w:p w:rsidR="00880DA8" w:rsidRDefault="004105BC">
            <w:pPr>
              <w:jc w:val="right"/>
              <w:rPr>
                <w:sz w:val="20"/>
                <w:szCs w:val="20"/>
              </w:rPr>
            </w:pPr>
            <w:r>
              <w:rPr>
                <w:rFonts w:eastAsia="Times New Roman"/>
                <w:sz w:val="28"/>
                <w:szCs w:val="28"/>
              </w:rPr>
              <w:t>1)</w:t>
            </w:r>
          </w:p>
        </w:tc>
        <w:tc>
          <w:tcPr>
            <w:tcW w:w="2460" w:type="dxa"/>
            <w:gridSpan w:val="3"/>
            <w:vAlign w:val="bottom"/>
          </w:tcPr>
          <w:p w:rsidR="00880DA8" w:rsidRDefault="004105BC">
            <w:pPr>
              <w:ind w:left="40"/>
              <w:rPr>
                <w:sz w:val="20"/>
                <w:szCs w:val="20"/>
              </w:rPr>
            </w:pPr>
            <w:r>
              <w:rPr>
                <w:rFonts w:eastAsia="Times New Roman"/>
                <w:sz w:val="28"/>
                <w:szCs w:val="28"/>
              </w:rPr>
              <w:t>Переяславская рада</w:t>
            </w:r>
          </w:p>
        </w:tc>
        <w:tc>
          <w:tcPr>
            <w:tcW w:w="860" w:type="dxa"/>
            <w:vAlign w:val="bottom"/>
          </w:tcPr>
          <w:p w:rsidR="00880DA8" w:rsidRDefault="00880DA8">
            <w:pPr>
              <w:rPr>
                <w:sz w:val="24"/>
                <w:szCs w:val="24"/>
              </w:rPr>
            </w:pPr>
          </w:p>
        </w:tc>
        <w:tc>
          <w:tcPr>
            <w:tcW w:w="1020" w:type="dxa"/>
            <w:vAlign w:val="bottom"/>
          </w:tcPr>
          <w:p w:rsidR="00880DA8" w:rsidRDefault="00880DA8">
            <w:pPr>
              <w:rPr>
                <w:sz w:val="24"/>
                <w:szCs w:val="24"/>
              </w:rPr>
            </w:pPr>
          </w:p>
        </w:tc>
        <w:tc>
          <w:tcPr>
            <w:tcW w:w="0" w:type="dxa"/>
            <w:vAlign w:val="bottom"/>
          </w:tcPr>
          <w:p w:rsidR="00880DA8" w:rsidRDefault="00880DA8">
            <w:pPr>
              <w:rPr>
                <w:sz w:val="1"/>
                <w:szCs w:val="1"/>
              </w:rPr>
            </w:pPr>
          </w:p>
        </w:tc>
      </w:tr>
      <w:tr w:rsidR="00880DA8">
        <w:trPr>
          <w:trHeight w:val="322"/>
        </w:trPr>
        <w:tc>
          <w:tcPr>
            <w:tcW w:w="280" w:type="dxa"/>
            <w:vAlign w:val="bottom"/>
          </w:tcPr>
          <w:p w:rsidR="00880DA8" w:rsidRDefault="00880DA8">
            <w:pPr>
              <w:rPr>
                <w:sz w:val="24"/>
                <w:szCs w:val="24"/>
              </w:rPr>
            </w:pPr>
          </w:p>
        </w:tc>
        <w:tc>
          <w:tcPr>
            <w:tcW w:w="840" w:type="dxa"/>
            <w:vAlign w:val="bottom"/>
          </w:tcPr>
          <w:p w:rsidR="00880DA8" w:rsidRDefault="00880DA8">
            <w:pPr>
              <w:rPr>
                <w:sz w:val="24"/>
                <w:szCs w:val="24"/>
              </w:rPr>
            </w:pPr>
          </w:p>
        </w:tc>
        <w:tc>
          <w:tcPr>
            <w:tcW w:w="1640" w:type="dxa"/>
            <w:gridSpan w:val="2"/>
            <w:vAlign w:val="bottom"/>
          </w:tcPr>
          <w:p w:rsidR="00880DA8" w:rsidRDefault="004105BC">
            <w:pPr>
              <w:ind w:right="120"/>
              <w:jc w:val="right"/>
              <w:rPr>
                <w:sz w:val="20"/>
                <w:szCs w:val="20"/>
              </w:rPr>
            </w:pPr>
            <w:r>
              <w:rPr>
                <w:rFonts w:eastAsia="Times New Roman"/>
                <w:sz w:val="28"/>
                <w:szCs w:val="28"/>
              </w:rPr>
              <w:t>Б) 1563 г.</w:t>
            </w:r>
          </w:p>
        </w:tc>
        <w:tc>
          <w:tcPr>
            <w:tcW w:w="1360" w:type="dxa"/>
            <w:vAlign w:val="bottom"/>
          </w:tcPr>
          <w:p w:rsidR="00880DA8" w:rsidRDefault="00880DA8">
            <w:pPr>
              <w:rPr>
                <w:sz w:val="24"/>
                <w:szCs w:val="24"/>
              </w:rPr>
            </w:pPr>
          </w:p>
        </w:tc>
        <w:tc>
          <w:tcPr>
            <w:tcW w:w="420" w:type="dxa"/>
            <w:vAlign w:val="bottom"/>
          </w:tcPr>
          <w:p w:rsidR="00880DA8" w:rsidRDefault="00880DA8">
            <w:pPr>
              <w:rPr>
                <w:sz w:val="24"/>
                <w:szCs w:val="24"/>
              </w:rPr>
            </w:pPr>
          </w:p>
        </w:tc>
        <w:tc>
          <w:tcPr>
            <w:tcW w:w="360" w:type="dxa"/>
            <w:vAlign w:val="bottom"/>
          </w:tcPr>
          <w:p w:rsidR="00880DA8" w:rsidRDefault="004105BC">
            <w:pPr>
              <w:jc w:val="right"/>
              <w:rPr>
                <w:sz w:val="20"/>
                <w:szCs w:val="20"/>
              </w:rPr>
            </w:pPr>
            <w:r>
              <w:rPr>
                <w:rFonts w:eastAsia="Times New Roman"/>
                <w:sz w:val="28"/>
                <w:szCs w:val="28"/>
              </w:rPr>
              <w:t>2)</w:t>
            </w:r>
          </w:p>
        </w:tc>
        <w:tc>
          <w:tcPr>
            <w:tcW w:w="4340" w:type="dxa"/>
            <w:gridSpan w:val="5"/>
            <w:vAlign w:val="bottom"/>
          </w:tcPr>
          <w:p w:rsidR="00880DA8" w:rsidRDefault="004105BC">
            <w:pPr>
              <w:ind w:left="40"/>
              <w:rPr>
                <w:sz w:val="20"/>
                <w:szCs w:val="20"/>
              </w:rPr>
            </w:pPr>
            <w:r>
              <w:rPr>
                <w:rFonts w:eastAsia="Times New Roman"/>
                <w:sz w:val="28"/>
                <w:szCs w:val="28"/>
              </w:rPr>
              <w:t>первый раздел Речи Посполитой</w:t>
            </w:r>
          </w:p>
        </w:tc>
        <w:tc>
          <w:tcPr>
            <w:tcW w:w="0" w:type="dxa"/>
            <w:vAlign w:val="bottom"/>
          </w:tcPr>
          <w:p w:rsidR="00880DA8" w:rsidRDefault="00880DA8">
            <w:pPr>
              <w:rPr>
                <w:sz w:val="1"/>
                <w:szCs w:val="1"/>
              </w:rPr>
            </w:pPr>
          </w:p>
        </w:tc>
      </w:tr>
      <w:tr w:rsidR="00880DA8">
        <w:trPr>
          <w:trHeight w:val="322"/>
        </w:trPr>
        <w:tc>
          <w:tcPr>
            <w:tcW w:w="280" w:type="dxa"/>
            <w:vAlign w:val="bottom"/>
          </w:tcPr>
          <w:p w:rsidR="00880DA8" w:rsidRDefault="00880DA8">
            <w:pPr>
              <w:rPr>
                <w:sz w:val="24"/>
                <w:szCs w:val="24"/>
              </w:rPr>
            </w:pPr>
          </w:p>
        </w:tc>
        <w:tc>
          <w:tcPr>
            <w:tcW w:w="840" w:type="dxa"/>
            <w:vAlign w:val="bottom"/>
          </w:tcPr>
          <w:p w:rsidR="00880DA8" w:rsidRDefault="00880DA8">
            <w:pPr>
              <w:rPr>
                <w:sz w:val="24"/>
                <w:szCs w:val="24"/>
              </w:rPr>
            </w:pPr>
          </w:p>
        </w:tc>
        <w:tc>
          <w:tcPr>
            <w:tcW w:w="1640" w:type="dxa"/>
            <w:gridSpan w:val="2"/>
            <w:vAlign w:val="bottom"/>
          </w:tcPr>
          <w:p w:rsidR="00880DA8" w:rsidRDefault="004105BC">
            <w:pPr>
              <w:ind w:right="120"/>
              <w:jc w:val="right"/>
              <w:rPr>
                <w:sz w:val="20"/>
                <w:szCs w:val="20"/>
              </w:rPr>
            </w:pPr>
            <w:r>
              <w:rPr>
                <w:rFonts w:eastAsia="Times New Roman"/>
                <w:sz w:val="28"/>
                <w:szCs w:val="28"/>
              </w:rPr>
              <w:t>В) 1618 г.</w:t>
            </w:r>
          </w:p>
        </w:tc>
        <w:tc>
          <w:tcPr>
            <w:tcW w:w="1360" w:type="dxa"/>
            <w:vAlign w:val="bottom"/>
          </w:tcPr>
          <w:p w:rsidR="00880DA8" w:rsidRDefault="00880DA8">
            <w:pPr>
              <w:rPr>
                <w:sz w:val="24"/>
                <w:szCs w:val="24"/>
              </w:rPr>
            </w:pPr>
          </w:p>
        </w:tc>
        <w:tc>
          <w:tcPr>
            <w:tcW w:w="420" w:type="dxa"/>
            <w:vAlign w:val="bottom"/>
          </w:tcPr>
          <w:p w:rsidR="00880DA8" w:rsidRDefault="00880DA8">
            <w:pPr>
              <w:rPr>
                <w:sz w:val="24"/>
                <w:szCs w:val="24"/>
              </w:rPr>
            </w:pPr>
          </w:p>
        </w:tc>
        <w:tc>
          <w:tcPr>
            <w:tcW w:w="360" w:type="dxa"/>
            <w:vAlign w:val="bottom"/>
          </w:tcPr>
          <w:p w:rsidR="00880DA8" w:rsidRDefault="004105BC">
            <w:pPr>
              <w:jc w:val="right"/>
              <w:rPr>
                <w:sz w:val="20"/>
                <w:szCs w:val="20"/>
              </w:rPr>
            </w:pPr>
            <w:r>
              <w:rPr>
                <w:rFonts w:eastAsia="Times New Roman"/>
                <w:sz w:val="28"/>
                <w:szCs w:val="28"/>
              </w:rPr>
              <w:t>3)</w:t>
            </w:r>
          </w:p>
        </w:tc>
        <w:tc>
          <w:tcPr>
            <w:tcW w:w="4340" w:type="dxa"/>
            <w:gridSpan w:val="5"/>
            <w:vAlign w:val="bottom"/>
          </w:tcPr>
          <w:p w:rsidR="00880DA8" w:rsidRDefault="004105BC">
            <w:pPr>
              <w:ind w:left="40"/>
              <w:rPr>
                <w:sz w:val="20"/>
                <w:szCs w:val="20"/>
              </w:rPr>
            </w:pPr>
            <w:r>
              <w:rPr>
                <w:rFonts w:eastAsia="Times New Roman"/>
                <w:sz w:val="28"/>
                <w:szCs w:val="28"/>
              </w:rPr>
              <w:t>осада Москвы Ольгердом</w:t>
            </w:r>
          </w:p>
        </w:tc>
        <w:tc>
          <w:tcPr>
            <w:tcW w:w="0" w:type="dxa"/>
            <w:vAlign w:val="bottom"/>
          </w:tcPr>
          <w:p w:rsidR="00880DA8" w:rsidRDefault="00880DA8">
            <w:pPr>
              <w:rPr>
                <w:sz w:val="1"/>
                <w:szCs w:val="1"/>
              </w:rPr>
            </w:pPr>
          </w:p>
        </w:tc>
      </w:tr>
      <w:tr w:rsidR="00880DA8">
        <w:trPr>
          <w:trHeight w:val="322"/>
        </w:trPr>
        <w:tc>
          <w:tcPr>
            <w:tcW w:w="280" w:type="dxa"/>
            <w:vAlign w:val="bottom"/>
          </w:tcPr>
          <w:p w:rsidR="00880DA8" w:rsidRDefault="00880DA8">
            <w:pPr>
              <w:rPr>
                <w:sz w:val="24"/>
                <w:szCs w:val="24"/>
              </w:rPr>
            </w:pPr>
          </w:p>
        </w:tc>
        <w:tc>
          <w:tcPr>
            <w:tcW w:w="840" w:type="dxa"/>
            <w:vAlign w:val="bottom"/>
          </w:tcPr>
          <w:p w:rsidR="00880DA8" w:rsidRDefault="00880DA8">
            <w:pPr>
              <w:rPr>
                <w:sz w:val="24"/>
                <w:szCs w:val="24"/>
              </w:rPr>
            </w:pPr>
          </w:p>
        </w:tc>
        <w:tc>
          <w:tcPr>
            <w:tcW w:w="1640" w:type="dxa"/>
            <w:gridSpan w:val="2"/>
            <w:vAlign w:val="bottom"/>
          </w:tcPr>
          <w:p w:rsidR="00880DA8" w:rsidRDefault="004105BC">
            <w:pPr>
              <w:ind w:right="120"/>
              <w:jc w:val="right"/>
              <w:rPr>
                <w:sz w:val="20"/>
                <w:szCs w:val="20"/>
              </w:rPr>
            </w:pPr>
            <w:r>
              <w:rPr>
                <w:rFonts w:eastAsia="Times New Roman"/>
                <w:sz w:val="28"/>
                <w:szCs w:val="28"/>
              </w:rPr>
              <w:t>Г) 1654 г.</w:t>
            </w:r>
          </w:p>
        </w:tc>
        <w:tc>
          <w:tcPr>
            <w:tcW w:w="1360" w:type="dxa"/>
            <w:vAlign w:val="bottom"/>
          </w:tcPr>
          <w:p w:rsidR="00880DA8" w:rsidRDefault="00880DA8">
            <w:pPr>
              <w:rPr>
                <w:sz w:val="24"/>
                <w:szCs w:val="24"/>
              </w:rPr>
            </w:pPr>
          </w:p>
        </w:tc>
        <w:tc>
          <w:tcPr>
            <w:tcW w:w="420" w:type="dxa"/>
            <w:vAlign w:val="bottom"/>
          </w:tcPr>
          <w:p w:rsidR="00880DA8" w:rsidRDefault="00880DA8">
            <w:pPr>
              <w:rPr>
                <w:sz w:val="24"/>
                <w:szCs w:val="24"/>
              </w:rPr>
            </w:pPr>
          </w:p>
        </w:tc>
        <w:tc>
          <w:tcPr>
            <w:tcW w:w="360" w:type="dxa"/>
            <w:vAlign w:val="bottom"/>
          </w:tcPr>
          <w:p w:rsidR="00880DA8" w:rsidRDefault="004105BC">
            <w:pPr>
              <w:jc w:val="right"/>
              <w:rPr>
                <w:sz w:val="20"/>
                <w:szCs w:val="20"/>
              </w:rPr>
            </w:pPr>
            <w:r>
              <w:rPr>
                <w:rFonts w:eastAsia="Times New Roman"/>
                <w:sz w:val="28"/>
                <w:szCs w:val="28"/>
              </w:rPr>
              <w:t>4)</w:t>
            </w:r>
          </w:p>
        </w:tc>
        <w:tc>
          <w:tcPr>
            <w:tcW w:w="4340" w:type="dxa"/>
            <w:gridSpan w:val="5"/>
            <w:vAlign w:val="bottom"/>
          </w:tcPr>
          <w:p w:rsidR="00880DA8" w:rsidRDefault="004105BC">
            <w:pPr>
              <w:ind w:left="40"/>
              <w:rPr>
                <w:sz w:val="20"/>
                <w:szCs w:val="20"/>
              </w:rPr>
            </w:pPr>
            <w:r>
              <w:rPr>
                <w:rFonts w:eastAsia="Times New Roman"/>
                <w:sz w:val="28"/>
                <w:szCs w:val="28"/>
              </w:rPr>
              <w:t>«Барская конфедерация»</w:t>
            </w:r>
          </w:p>
        </w:tc>
        <w:tc>
          <w:tcPr>
            <w:tcW w:w="0" w:type="dxa"/>
            <w:vAlign w:val="bottom"/>
          </w:tcPr>
          <w:p w:rsidR="00880DA8" w:rsidRDefault="00880DA8">
            <w:pPr>
              <w:rPr>
                <w:sz w:val="1"/>
                <w:szCs w:val="1"/>
              </w:rPr>
            </w:pPr>
          </w:p>
        </w:tc>
      </w:tr>
      <w:tr w:rsidR="00880DA8">
        <w:trPr>
          <w:trHeight w:val="323"/>
        </w:trPr>
        <w:tc>
          <w:tcPr>
            <w:tcW w:w="280" w:type="dxa"/>
            <w:vAlign w:val="bottom"/>
          </w:tcPr>
          <w:p w:rsidR="00880DA8" w:rsidRDefault="00880DA8">
            <w:pPr>
              <w:rPr>
                <w:sz w:val="24"/>
                <w:szCs w:val="24"/>
              </w:rPr>
            </w:pPr>
          </w:p>
        </w:tc>
        <w:tc>
          <w:tcPr>
            <w:tcW w:w="840" w:type="dxa"/>
            <w:vAlign w:val="bottom"/>
          </w:tcPr>
          <w:p w:rsidR="00880DA8" w:rsidRDefault="00880DA8">
            <w:pPr>
              <w:rPr>
                <w:sz w:val="24"/>
                <w:szCs w:val="24"/>
              </w:rPr>
            </w:pPr>
          </w:p>
        </w:tc>
        <w:tc>
          <w:tcPr>
            <w:tcW w:w="1640" w:type="dxa"/>
            <w:gridSpan w:val="2"/>
            <w:vAlign w:val="bottom"/>
          </w:tcPr>
          <w:p w:rsidR="00880DA8" w:rsidRDefault="004105BC">
            <w:pPr>
              <w:ind w:right="120"/>
              <w:jc w:val="right"/>
              <w:rPr>
                <w:sz w:val="20"/>
                <w:szCs w:val="20"/>
              </w:rPr>
            </w:pPr>
            <w:r>
              <w:rPr>
                <w:rFonts w:eastAsia="Times New Roman"/>
                <w:sz w:val="28"/>
                <w:szCs w:val="28"/>
              </w:rPr>
              <w:t>Д) 1686 г.</w:t>
            </w:r>
          </w:p>
        </w:tc>
        <w:tc>
          <w:tcPr>
            <w:tcW w:w="1360" w:type="dxa"/>
            <w:vAlign w:val="bottom"/>
          </w:tcPr>
          <w:p w:rsidR="00880DA8" w:rsidRDefault="00880DA8">
            <w:pPr>
              <w:rPr>
                <w:sz w:val="24"/>
                <w:szCs w:val="24"/>
              </w:rPr>
            </w:pPr>
          </w:p>
        </w:tc>
        <w:tc>
          <w:tcPr>
            <w:tcW w:w="420" w:type="dxa"/>
            <w:vAlign w:val="bottom"/>
          </w:tcPr>
          <w:p w:rsidR="00880DA8" w:rsidRDefault="00880DA8">
            <w:pPr>
              <w:rPr>
                <w:sz w:val="24"/>
                <w:szCs w:val="24"/>
              </w:rPr>
            </w:pPr>
          </w:p>
        </w:tc>
        <w:tc>
          <w:tcPr>
            <w:tcW w:w="360" w:type="dxa"/>
            <w:vAlign w:val="bottom"/>
          </w:tcPr>
          <w:p w:rsidR="00880DA8" w:rsidRDefault="004105BC">
            <w:pPr>
              <w:jc w:val="right"/>
              <w:rPr>
                <w:sz w:val="20"/>
                <w:szCs w:val="20"/>
              </w:rPr>
            </w:pPr>
            <w:r>
              <w:rPr>
                <w:rFonts w:eastAsia="Times New Roman"/>
                <w:sz w:val="28"/>
                <w:szCs w:val="28"/>
              </w:rPr>
              <w:t>5)</w:t>
            </w:r>
          </w:p>
        </w:tc>
        <w:tc>
          <w:tcPr>
            <w:tcW w:w="4340" w:type="dxa"/>
            <w:gridSpan w:val="5"/>
            <w:vAlign w:val="bottom"/>
          </w:tcPr>
          <w:p w:rsidR="00880DA8" w:rsidRDefault="004105BC">
            <w:pPr>
              <w:ind w:right="1160"/>
              <w:jc w:val="center"/>
              <w:rPr>
                <w:sz w:val="20"/>
                <w:szCs w:val="20"/>
              </w:rPr>
            </w:pPr>
            <w:r>
              <w:rPr>
                <w:rFonts w:eastAsia="Times New Roman"/>
                <w:w w:val="99"/>
                <w:sz w:val="28"/>
                <w:szCs w:val="28"/>
              </w:rPr>
              <w:t>полоцкий поход Ивана IV</w:t>
            </w:r>
          </w:p>
        </w:tc>
        <w:tc>
          <w:tcPr>
            <w:tcW w:w="0" w:type="dxa"/>
            <w:vAlign w:val="bottom"/>
          </w:tcPr>
          <w:p w:rsidR="00880DA8" w:rsidRDefault="00880DA8">
            <w:pPr>
              <w:rPr>
                <w:sz w:val="1"/>
                <w:szCs w:val="1"/>
              </w:rPr>
            </w:pPr>
          </w:p>
        </w:tc>
      </w:tr>
      <w:tr w:rsidR="00880DA8">
        <w:trPr>
          <w:trHeight w:val="322"/>
        </w:trPr>
        <w:tc>
          <w:tcPr>
            <w:tcW w:w="280" w:type="dxa"/>
            <w:vAlign w:val="bottom"/>
          </w:tcPr>
          <w:p w:rsidR="00880DA8" w:rsidRDefault="00880DA8">
            <w:pPr>
              <w:rPr>
                <w:sz w:val="24"/>
                <w:szCs w:val="24"/>
              </w:rPr>
            </w:pPr>
          </w:p>
        </w:tc>
        <w:tc>
          <w:tcPr>
            <w:tcW w:w="840" w:type="dxa"/>
            <w:vAlign w:val="bottom"/>
          </w:tcPr>
          <w:p w:rsidR="00880DA8" w:rsidRDefault="00880DA8">
            <w:pPr>
              <w:rPr>
                <w:sz w:val="24"/>
                <w:szCs w:val="24"/>
              </w:rPr>
            </w:pPr>
          </w:p>
        </w:tc>
        <w:tc>
          <w:tcPr>
            <w:tcW w:w="1640" w:type="dxa"/>
            <w:gridSpan w:val="2"/>
            <w:vAlign w:val="bottom"/>
          </w:tcPr>
          <w:p w:rsidR="00880DA8" w:rsidRDefault="004105BC">
            <w:pPr>
              <w:ind w:right="120"/>
              <w:jc w:val="right"/>
              <w:rPr>
                <w:sz w:val="20"/>
                <w:szCs w:val="20"/>
              </w:rPr>
            </w:pPr>
            <w:r>
              <w:rPr>
                <w:rFonts w:eastAsia="Times New Roman"/>
                <w:sz w:val="28"/>
                <w:szCs w:val="28"/>
              </w:rPr>
              <w:t>Е) 1772 г.</w:t>
            </w:r>
          </w:p>
        </w:tc>
        <w:tc>
          <w:tcPr>
            <w:tcW w:w="1360" w:type="dxa"/>
            <w:vAlign w:val="bottom"/>
          </w:tcPr>
          <w:p w:rsidR="00880DA8" w:rsidRDefault="00880DA8">
            <w:pPr>
              <w:rPr>
                <w:sz w:val="24"/>
                <w:szCs w:val="24"/>
              </w:rPr>
            </w:pPr>
          </w:p>
        </w:tc>
        <w:tc>
          <w:tcPr>
            <w:tcW w:w="420" w:type="dxa"/>
            <w:vAlign w:val="bottom"/>
          </w:tcPr>
          <w:p w:rsidR="00880DA8" w:rsidRDefault="00880DA8">
            <w:pPr>
              <w:rPr>
                <w:sz w:val="24"/>
                <w:szCs w:val="24"/>
              </w:rPr>
            </w:pPr>
          </w:p>
        </w:tc>
        <w:tc>
          <w:tcPr>
            <w:tcW w:w="360" w:type="dxa"/>
            <w:vAlign w:val="bottom"/>
          </w:tcPr>
          <w:p w:rsidR="00880DA8" w:rsidRDefault="004105BC">
            <w:pPr>
              <w:jc w:val="right"/>
              <w:rPr>
                <w:sz w:val="20"/>
                <w:szCs w:val="20"/>
              </w:rPr>
            </w:pPr>
            <w:r>
              <w:rPr>
                <w:rFonts w:eastAsia="Times New Roman"/>
                <w:sz w:val="28"/>
                <w:szCs w:val="28"/>
              </w:rPr>
              <w:t>6)</w:t>
            </w:r>
          </w:p>
        </w:tc>
        <w:tc>
          <w:tcPr>
            <w:tcW w:w="4340" w:type="dxa"/>
            <w:gridSpan w:val="5"/>
            <w:vAlign w:val="bottom"/>
          </w:tcPr>
          <w:p w:rsidR="00880DA8" w:rsidRDefault="004105BC">
            <w:pPr>
              <w:ind w:left="40"/>
              <w:rPr>
                <w:sz w:val="20"/>
                <w:szCs w:val="20"/>
              </w:rPr>
            </w:pPr>
            <w:r>
              <w:rPr>
                <w:rFonts w:eastAsia="Times New Roman"/>
                <w:sz w:val="28"/>
                <w:szCs w:val="28"/>
              </w:rPr>
              <w:t>Деулинское перемирие</w:t>
            </w:r>
          </w:p>
        </w:tc>
        <w:tc>
          <w:tcPr>
            <w:tcW w:w="0" w:type="dxa"/>
            <w:vAlign w:val="bottom"/>
          </w:tcPr>
          <w:p w:rsidR="00880DA8" w:rsidRDefault="00880DA8">
            <w:pPr>
              <w:rPr>
                <w:sz w:val="1"/>
                <w:szCs w:val="1"/>
              </w:rPr>
            </w:pPr>
          </w:p>
        </w:tc>
      </w:tr>
      <w:tr w:rsidR="00880DA8">
        <w:trPr>
          <w:trHeight w:val="364"/>
        </w:trPr>
        <w:tc>
          <w:tcPr>
            <w:tcW w:w="280" w:type="dxa"/>
            <w:vAlign w:val="bottom"/>
          </w:tcPr>
          <w:p w:rsidR="00880DA8" w:rsidRDefault="00880DA8">
            <w:pPr>
              <w:rPr>
                <w:sz w:val="24"/>
                <w:szCs w:val="24"/>
              </w:rPr>
            </w:pPr>
          </w:p>
        </w:tc>
        <w:tc>
          <w:tcPr>
            <w:tcW w:w="840" w:type="dxa"/>
            <w:vAlign w:val="bottom"/>
          </w:tcPr>
          <w:p w:rsidR="00880DA8" w:rsidRDefault="00880DA8">
            <w:pPr>
              <w:rPr>
                <w:sz w:val="24"/>
                <w:szCs w:val="24"/>
              </w:rPr>
            </w:pPr>
          </w:p>
        </w:tc>
        <w:tc>
          <w:tcPr>
            <w:tcW w:w="26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1360" w:type="dxa"/>
            <w:vAlign w:val="bottom"/>
          </w:tcPr>
          <w:p w:rsidR="00880DA8" w:rsidRDefault="00880DA8">
            <w:pPr>
              <w:rPr>
                <w:sz w:val="24"/>
                <w:szCs w:val="24"/>
              </w:rPr>
            </w:pPr>
          </w:p>
        </w:tc>
        <w:tc>
          <w:tcPr>
            <w:tcW w:w="420" w:type="dxa"/>
            <w:vAlign w:val="bottom"/>
          </w:tcPr>
          <w:p w:rsidR="00880DA8" w:rsidRDefault="00880DA8">
            <w:pPr>
              <w:rPr>
                <w:sz w:val="24"/>
                <w:szCs w:val="24"/>
              </w:rPr>
            </w:pPr>
          </w:p>
        </w:tc>
        <w:tc>
          <w:tcPr>
            <w:tcW w:w="360" w:type="dxa"/>
            <w:vAlign w:val="bottom"/>
          </w:tcPr>
          <w:p w:rsidR="00880DA8" w:rsidRDefault="004105BC">
            <w:pPr>
              <w:jc w:val="right"/>
              <w:rPr>
                <w:sz w:val="20"/>
                <w:szCs w:val="20"/>
              </w:rPr>
            </w:pPr>
            <w:r>
              <w:rPr>
                <w:rFonts w:eastAsia="Times New Roman"/>
                <w:sz w:val="28"/>
                <w:szCs w:val="28"/>
              </w:rPr>
              <w:t>7)</w:t>
            </w:r>
          </w:p>
        </w:tc>
        <w:tc>
          <w:tcPr>
            <w:tcW w:w="4340" w:type="dxa"/>
            <w:gridSpan w:val="5"/>
            <w:vAlign w:val="bottom"/>
          </w:tcPr>
          <w:p w:rsidR="00880DA8" w:rsidRDefault="004105BC">
            <w:pPr>
              <w:ind w:left="40"/>
              <w:rPr>
                <w:sz w:val="20"/>
                <w:szCs w:val="20"/>
              </w:rPr>
            </w:pPr>
            <w:r>
              <w:rPr>
                <w:rFonts w:eastAsia="Times New Roman"/>
                <w:w w:val="99"/>
                <w:sz w:val="28"/>
                <w:szCs w:val="28"/>
              </w:rPr>
              <w:t>«Вечный мир» с Речью Посполитой</w:t>
            </w:r>
          </w:p>
        </w:tc>
        <w:tc>
          <w:tcPr>
            <w:tcW w:w="0" w:type="dxa"/>
            <w:vAlign w:val="bottom"/>
          </w:tcPr>
          <w:p w:rsidR="00880DA8" w:rsidRDefault="00880DA8">
            <w:pPr>
              <w:rPr>
                <w:sz w:val="1"/>
                <w:szCs w:val="1"/>
              </w:rPr>
            </w:pPr>
          </w:p>
        </w:tc>
      </w:tr>
      <w:tr w:rsidR="00880DA8">
        <w:trPr>
          <w:trHeight w:val="560"/>
        </w:trPr>
        <w:tc>
          <w:tcPr>
            <w:tcW w:w="1120" w:type="dxa"/>
            <w:gridSpan w:val="2"/>
            <w:vAlign w:val="bottom"/>
          </w:tcPr>
          <w:p w:rsidR="00880DA8" w:rsidRDefault="004105BC">
            <w:pPr>
              <w:ind w:left="120"/>
              <w:rPr>
                <w:sz w:val="20"/>
                <w:szCs w:val="20"/>
              </w:rPr>
            </w:pPr>
            <w:r>
              <w:rPr>
                <w:rFonts w:eastAsia="Times New Roman"/>
                <w:b/>
                <w:bCs/>
                <w:sz w:val="28"/>
                <w:szCs w:val="28"/>
              </w:rPr>
              <w:t>Ответ:</w:t>
            </w:r>
          </w:p>
        </w:tc>
        <w:tc>
          <w:tcPr>
            <w:tcW w:w="26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1360" w:type="dxa"/>
            <w:vAlign w:val="bottom"/>
          </w:tcPr>
          <w:p w:rsidR="00880DA8" w:rsidRDefault="00880DA8">
            <w:pPr>
              <w:rPr>
                <w:sz w:val="24"/>
                <w:szCs w:val="24"/>
              </w:rPr>
            </w:pPr>
          </w:p>
        </w:tc>
        <w:tc>
          <w:tcPr>
            <w:tcW w:w="420" w:type="dxa"/>
            <w:vAlign w:val="bottom"/>
          </w:tcPr>
          <w:p w:rsidR="00880DA8" w:rsidRDefault="00880DA8">
            <w:pPr>
              <w:rPr>
                <w:sz w:val="24"/>
                <w:szCs w:val="24"/>
              </w:rPr>
            </w:pPr>
          </w:p>
        </w:tc>
        <w:tc>
          <w:tcPr>
            <w:tcW w:w="360" w:type="dxa"/>
            <w:vAlign w:val="bottom"/>
          </w:tcPr>
          <w:p w:rsidR="00880DA8" w:rsidRDefault="00880DA8">
            <w:pPr>
              <w:rPr>
                <w:sz w:val="24"/>
                <w:szCs w:val="24"/>
              </w:rPr>
            </w:pPr>
          </w:p>
        </w:tc>
        <w:tc>
          <w:tcPr>
            <w:tcW w:w="58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500" w:type="dxa"/>
            <w:vAlign w:val="bottom"/>
          </w:tcPr>
          <w:p w:rsidR="00880DA8" w:rsidRDefault="00880DA8">
            <w:pPr>
              <w:rPr>
                <w:sz w:val="24"/>
                <w:szCs w:val="24"/>
              </w:rPr>
            </w:pPr>
          </w:p>
        </w:tc>
        <w:tc>
          <w:tcPr>
            <w:tcW w:w="860" w:type="dxa"/>
            <w:vAlign w:val="bottom"/>
          </w:tcPr>
          <w:p w:rsidR="00880DA8" w:rsidRDefault="00880DA8">
            <w:pPr>
              <w:rPr>
                <w:sz w:val="24"/>
                <w:szCs w:val="24"/>
              </w:rPr>
            </w:pPr>
          </w:p>
        </w:tc>
        <w:tc>
          <w:tcPr>
            <w:tcW w:w="1020" w:type="dxa"/>
            <w:vAlign w:val="bottom"/>
          </w:tcPr>
          <w:p w:rsidR="00880DA8" w:rsidRDefault="00880DA8">
            <w:pPr>
              <w:rPr>
                <w:sz w:val="24"/>
                <w:szCs w:val="24"/>
              </w:rPr>
            </w:pPr>
          </w:p>
        </w:tc>
        <w:tc>
          <w:tcPr>
            <w:tcW w:w="0" w:type="dxa"/>
            <w:vAlign w:val="bottom"/>
          </w:tcPr>
          <w:p w:rsidR="00880DA8" w:rsidRDefault="00880DA8">
            <w:pPr>
              <w:rPr>
                <w:sz w:val="1"/>
                <w:szCs w:val="1"/>
              </w:rPr>
            </w:pPr>
          </w:p>
        </w:tc>
      </w:tr>
      <w:tr w:rsidR="00880DA8">
        <w:trPr>
          <w:trHeight w:val="97"/>
        </w:trPr>
        <w:tc>
          <w:tcPr>
            <w:tcW w:w="280" w:type="dxa"/>
            <w:tcBorders>
              <w:bottom w:val="single" w:sz="8" w:space="0" w:color="auto"/>
            </w:tcBorders>
            <w:vAlign w:val="bottom"/>
          </w:tcPr>
          <w:p w:rsidR="00880DA8" w:rsidRDefault="00880DA8">
            <w:pPr>
              <w:rPr>
                <w:sz w:val="8"/>
                <w:szCs w:val="8"/>
              </w:rPr>
            </w:pPr>
          </w:p>
        </w:tc>
        <w:tc>
          <w:tcPr>
            <w:tcW w:w="840" w:type="dxa"/>
            <w:tcBorders>
              <w:bottom w:val="single" w:sz="8" w:space="0" w:color="auto"/>
            </w:tcBorders>
            <w:vAlign w:val="bottom"/>
          </w:tcPr>
          <w:p w:rsidR="00880DA8" w:rsidRDefault="00880DA8">
            <w:pPr>
              <w:rPr>
                <w:sz w:val="8"/>
                <w:szCs w:val="8"/>
              </w:rPr>
            </w:pPr>
          </w:p>
        </w:tc>
        <w:tc>
          <w:tcPr>
            <w:tcW w:w="260" w:type="dxa"/>
            <w:tcBorders>
              <w:bottom w:val="single" w:sz="8" w:space="0" w:color="auto"/>
            </w:tcBorders>
            <w:vAlign w:val="bottom"/>
          </w:tcPr>
          <w:p w:rsidR="00880DA8" w:rsidRDefault="00880DA8">
            <w:pPr>
              <w:rPr>
                <w:sz w:val="8"/>
                <w:szCs w:val="8"/>
              </w:rPr>
            </w:pPr>
          </w:p>
        </w:tc>
        <w:tc>
          <w:tcPr>
            <w:tcW w:w="1380" w:type="dxa"/>
            <w:tcBorders>
              <w:bottom w:val="single" w:sz="8" w:space="0" w:color="auto"/>
            </w:tcBorders>
            <w:vAlign w:val="bottom"/>
          </w:tcPr>
          <w:p w:rsidR="00880DA8" w:rsidRDefault="00880DA8">
            <w:pPr>
              <w:rPr>
                <w:sz w:val="8"/>
                <w:szCs w:val="8"/>
              </w:rPr>
            </w:pPr>
          </w:p>
        </w:tc>
        <w:tc>
          <w:tcPr>
            <w:tcW w:w="1360" w:type="dxa"/>
            <w:tcBorders>
              <w:bottom w:val="single" w:sz="8" w:space="0" w:color="auto"/>
            </w:tcBorders>
            <w:vAlign w:val="bottom"/>
          </w:tcPr>
          <w:p w:rsidR="00880DA8" w:rsidRDefault="00880DA8">
            <w:pPr>
              <w:rPr>
                <w:sz w:val="8"/>
                <w:szCs w:val="8"/>
              </w:rPr>
            </w:pPr>
          </w:p>
        </w:tc>
        <w:tc>
          <w:tcPr>
            <w:tcW w:w="420" w:type="dxa"/>
            <w:tcBorders>
              <w:bottom w:val="single" w:sz="8" w:space="0" w:color="auto"/>
            </w:tcBorders>
            <w:vAlign w:val="bottom"/>
          </w:tcPr>
          <w:p w:rsidR="00880DA8" w:rsidRDefault="00880DA8">
            <w:pPr>
              <w:rPr>
                <w:sz w:val="8"/>
                <w:szCs w:val="8"/>
              </w:rPr>
            </w:pPr>
          </w:p>
        </w:tc>
        <w:tc>
          <w:tcPr>
            <w:tcW w:w="360" w:type="dxa"/>
            <w:tcBorders>
              <w:bottom w:val="single" w:sz="8" w:space="0" w:color="auto"/>
            </w:tcBorders>
            <w:vAlign w:val="bottom"/>
          </w:tcPr>
          <w:p w:rsidR="00880DA8" w:rsidRDefault="00880DA8">
            <w:pPr>
              <w:rPr>
                <w:sz w:val="8"/>
                <w:szCs w:val="8"/>
              </w:rPr>
            </w:pPr>
          </w:p>
        </w:tc>
        <w:tc>
          <w:tcPr>
            <w:tcW w:w="580" w:type="dxa"/>
            <w:tcBorders>
              <w:bottom w:val="single" w:sz="8" w:space="0" w:color="auto"/>
            </w:tcBorders>
            <w:vAlign w:val="bottom"/>
          </w:tcPr>
          <w:p w:rsidR="00880DA8" w:rsidRDefault="00880DA8">
            <w:pPr>
              <w:rPr>
                <w:sz w:val="8"/>
                <w:szCs w:val="8"/>
              </w:rPr>
            </w:pPr>
          </w:p>
        </w:tc>
        <w:tc>
          <w:tcPr>
            <w:tcW w:w="1380" w:type="dxa"/>
            <w:tcBorders>
              <w:bottom w:val="single" w:sz="8" w:space="0" w:color="auto"/>
            </w:tcBorders>
            <w:vAlign w:val="bottom"/>
          </w:tcPr>
          <w:p w:rsidR="00880DA8" w:rsidRDefault="00880DA8">
            <w:pPr>
              <w:rPr>
                <w:sz w:val="8"/>
                <w:szCs w:val="8"/>
              </w:rPr>
            </w:pPr>
          </w:p>
        </w:tc>
        <w:tc>
          <w:tcPr>
            <w:tcW w:w="500" w:type="dxa"/>
            <w:tcBorders>
              <w:bottom w:val="single" w:sz="8" w:space="0" w:color="auto"/>
            </w:tcBorders>
            <w:vAlign w:val="bottom"/>
          </w:tcPr>
          <w:p w:rsidR="00880DA8" w:rsidRDefault="00880DA8">
            <w:pPr>
              <w:rPr>
                <w:sz w:val="8"/>
                <w:szCs w:val="8"/>
              </w:rPr>
            </w:pPr>
          </w:p>
        </w:tc>
        <w:tc>
          <w:tcPr>
            <w:tcW w:w="860" w:type="dxa"/>
            <w:tcBorders>
              <w:bottom w:val="single" w:sz="8" w:space="0" w:color="auto"/>
            </w:tcBorders>
            <w:vAlign w:val="bottom"/>
          </w:tcPr>
          <w:p w:rsidR="00880DA8" w:rsidRDefault="00880DA8">
            <w:pPr>
              <w:rPr>
                <w:sz w:val="8"/>
                <w:szCs w:val="8"/>
              </w:rPr>
            </w:pPr>
          </w:p>
        </w:tc>
        <w:tc>
          <w:tcPr>
            <w:tcW w:w="1020" w:type="dxa"/>
            <w:vMerge w:val="restart"/>
            <w:vAlign w:val="bottom"/>
          </w:tcPr>
          <w:p w:rsidR="00880DA8" w:rsidRDefault="00880DA8">
            <w:pPr>
              <w:rPr>
                <w:sz w:val="8"/>
                <w:szCs w:val="8"/>
              </w:rPr>
            </w:pPr>
          </w:p>
        </w:tc>
        <w:tc>
          <w:tcPr>
            <w:tcW w:w="0" w:type="dxa"/>
            <w:vAlign w:val="bottom"/>
          </w:tcPr>
          <w:p w:rsidR="00880DA8" w:rsidRDefault="00880DA8">
            <w:pPr>
              <w:rPr>
                <w:sz w:val="1"/>
                <w:szCs w:val="1"/>
              </w:rPr>
            </w:pPr>
          </w:p>
        </w:tc>
      </w:tr>
      <w:tr w:rsidR="00880DA8">
        <w:trPr>
          <w:trHeight w:val="311"/>
        </w:trPr>
        <w:tc>
          <w:tcPr>
            <w:tcW w:w="280" w:type="dxa"/>
            <w:tcBorders>
              <w:left w:val="single" w:sz="8" w:space="0" w:color="auto"/>
              <w:bottom w:val="single" w:sz="8" w:space="0" w:color="auto"/>
            </w:tcBorders>
            <w:vAlign w:val="bottom"/>
          </w:tcPr>
          <w:p w:rsidR="00880DA8" w:rsidRDefault="00880DA8">
            <w:pPr>
              <w:rPr>
                <w:sz w:val="24"/>
                <w:szCs w:val="24"/>
              </w:rPr>
            </w:pPr>
          </w:p>
        </w:tc>
        <w:tc>
          <w:tcPr>
            <w:tcW w:w="840" w:type="dxa"/>
            <w:tcBorders>
              <w:bottom w:val="single" w:sz="8" w:space="0" w:color="auto"/>
            </w:tcBorders>
            <w:vAlign w:val="bottom"/>
          </w:tcPr>
          <w:p w:rsidR="00880DA8" w:rsidRDefault="004105BC">
            <w:pPr>
              <w:spacing w:line="310" w:lineRule="exact"/>
              <w:jc w:val="center"/>
              <w:rPr>
                <w:sz w:val="20"/>
                <w:szCs w:val="20"/>
              </w:rPr>
            </w:pPr>
            <w:r>
              <w:rPr>
                <w:rFonts w:eastAsia="Times New Roman"/>
                <w:b/>
                <w:bCs/>
                <w:w w:val="98"/>
                <w:sz w:val="28"/>
                <w:szCs w:val="28"/>
              </w:rPr>
              <w:t>А</w:t>
            </w:r>
          </w:p>
        </w:tc>
        <w:tc>
          <w:tcPr>
            <w:tcW w:w="260" w:type="dxa"/>
            <w:tcBorders>
              <w:bottom w:val="single" w:sz="8" w:space="0" w:color="auto"/>
              <w:right w:val="single" w:sz="8" w:space="0" w:color="auto"/>
            </w:tcBorders>
            <w:vAlign w:val="bottom"/>
          </w:tcPr>
          <w:p w:rsidR="00880DA8" w:rsidRDefault="00880DA8">
            <w:pPr>
              <w:rPr>
                <w:sz w:val="24"/>
                <w:szCs w:val="24"/>
              </w:rPr>
            </w:pPr>
          </w:p>
        </w:tc>
        <w:tc>
          <w:tcPr>
            <w:tcW w:w="1380" w:type="dxa"/>
            <w:tcBorders>
              <w:bottom w:val="single" w:sz="8" w:space="0" w:color="auto"/>
              <w:right w:val="single" w:sz="8" w:space="0" w:color="auto"/>
            </w:tcBorders>
            <w:vAlign w:val="bottom"/>
          </w:tcPr>
          <w:p w:rsidR="00880DA8" w:rsidRDefault="004105BC">
            <w:pPr>
              <w:spacing w:line="310" w:lineRule="exact"/>
              <w:jc w:val="center"/>
              <w:rPr>
                <w:sz w:val="20"/>
                <w:szCs w:val="20"/>
              </w:rPr>
            </w:pPr>
            <w:r>
              <w:rPr>
                <w:rFonts w:eastAsia="Times New Roman"/>
                <w:b/>
                <w:bCs/>
                <w:w w:val="96"/>
                <w:sz w:val="28"/>
                <w:szCs w:val="28"/>
              </w:rPr>
              <w:t>Б</w:t>
            </w:r>
          </w:p>
        </w:tc>
        <w:tc>
          <w:tcPr>
            <w:tcW w:w="1360" w:type="dxa"/>
            <w:tcBorders>
              <w:bottom w:val="single" w:sz="8" w:space="0" w:color="auto"/>
              <w:right w:val="single" w:sz="8" w:space="0" w:color="auto"/>
            </w:tcBorders>
            <w:vAlign w:val="bottom"/>
          </w:tcPr>
          <w:p w:rsidR="00880DA8" w:rsidRDefault="004105BC">
            <w:pPr>
              <w:spacing w:line="310" w:lineRule="exact"/>
              <w:jc w:val="center"/>
              <w:rPr>
                <w:sz w:val="20"/>
                <w:szCs w:val="20"/>
              </w:rPr>
            </w:pPr>
            <w:r>
              <w:rPr>
                <w:rFonts w:eastAsia="Times New Roman"/>
                <w:b/>
                <w:bCs/>
                <w:sz w:val="28"/>
                <w:szCs w:val="28"/>
              </w:rPr>
              <w:t>В</w:t>
            </w:r>
          </w:p>
        </w:tc>
        <w:tc>
          <w:tcPr>
            <w:tcW w:w="420" w:type="dxa"/>
            <w:tcBorders>
              <w:bottom w:val="single" w:sz="8" w:space="0" w:color="auto"/>
            </w:tcBorders>
            <w:vAlign w:val="bottom"/>
          </w:tcPr>
          <w:p w:rsidR="00880DA8" w:rsidRDefault="00880DA8">
            <w:pPr>
              <w:rPr>
                <w:sz w:val="24"/>
                <w:szCs w:val="24"/>
              </w:rPr>
            </w:pPr>
          </w:p>
        </w:tc>
        <w:tc>
          <w:tcPr>
            <w:tcW w:w="360" w:type="dxa"/>
            <w:tcBorders>
              <w:bottom w:val="single" w:sz="8" w:space="0" w:color="auto"/>
            </w:tcBorders>
            <w:vAlign w:val="bottom"/>
          </w:tcPr>
          <w:p w:rsidR="00880DA8" w:rsidRDefault="004105BC">
            <w:pPr>
              <w:spacing w:line="310" w:lineRule="exact"/>
              <w:jc w:val="center"/>
              <w:rPr>
                <w:sz w:val="20"/>
                <w:szCs w:val="20"/>
              </w:rPr>
            </w:pPr>
            <w:r>
              <w:rPr>
                <w:rFonts w:eastAsia="Times New Roman"/>
                <w:b/>
                <w:bCs/>
                <w:sz w:val="28"/>
                <w:szCs w:val="28"/>
              </w:rPr>
              <w:t>Г</w:t>
            </w:r>
          </w:p>
        </w:tc>
        <w:tc>
          <w:tcPr>
            <w:tcW w:w="580" w:type="dxa"/>
            <w:tcBorders>
              <w:bottom w:val="single" w:sz="8" w:space="0" w:color="auto"/>
              <w:right w:val="single" w:sz="8" w:space="0" w:color="auto"/>
            </w:tcBorders>
            <w:vAlign w:val="bottom"/>
          </w:tcPr>
          <w:p w:rsidR="00880DA8" w:rsidRDefault="00880DA8">
            <w:pPr>
              <w:rPr>
                <w:sz w:val="24"/>
                <w:szCs w:val="24"/>
              </w:rPr>
            </w:pPr>
          </w:p>
        </w:tc>
        <w:tc>
          <w:tcPr>
            <w:tcW w:w="1380" w:type="dxa"/>
            <w:tcBorders>
              <w:bottom w:val="single" w:sz="8" w:space="0" w:color="auto"/>
              <w:right w:val="single" w:sz="8" w:space="0" w:color="auto"/>
            </w:tcBorders>
            <w:vAlign w:val="bottom"/>
          </w:tcPr>
          <w:p w:rsidR="00880DA8" w:rsidRDefault="004105BC">
            <w:pPr>
              <w:spacing w:line="310" w:lineRule="exact"/>
              <w:jc w:val="center"/>
              <w:rPr>
                <w:sz w:val="20"/>
                <w:szCs w:val="20"/>
              </w:rPr>
            </w:pPr>
            <w:r>
              <w:rPr>
                <w:rFonts w:eastAsia="Times New Roman"/>
                <w:b/>
                <w:bCs/>
                <w:sz w:val="28"/>
                <w:szCs w:val="28"/>
              </w:rPr>
              <w:t>Д</w:t>
            </w:r>
          </w:p>
        </w:tc>
        <w:tc>
          <w:tcPr>
            <w:tcW w:w="500" w:type="dxa"/>
            <w:tcBorders>
              <w:bottom w:val="single" w:sz="8" w:space="0" w:color="auto"/>
            </w:tcBorders>
            <w:vAlign w:val="bottom"/>
          </w:tcPr>
          <w:p w:rsidR="00880DA8" w:rsidRDefault="00880DA8">
            <w:pPr>
              <w:rPr>
                <w:sz w:val="24"/>
                <w:szCs w:val="24"/>
              </w:rPr>
            </w:pPr>
          </w:p>
        </w:tc>
        <w:tc>
          <w:tcPr>
            <w:tcW w:w="860" w:type="dxa"/>
            <w:tcBorders>
              <w:bottom w:val="single" w:sz="8" w:space="0" w:color="auto"/>
              <w:right w:val="single" w:sz="8" w:space="0" w:color="auto"/>
            </w:tcBorders>
            <w:vAlign w:val="bottom"/>
          </w:tcPr>
          <w:p w:rsidR="00880DA8" w:rsidRDefault="004105BC">
            <w:pPr>
              <w:spacing w:line="310" w:lineRule="exact"/>
              <w:ind w:right="380"/>
              <w:jc w:val="center"/>
              <w:rPr>
                <w:sz w:val="20"/>
                <w:szCs w:val="20"/>
              </w:rPr>
            </w:pPr>
            <w:r>
              <w:rPr>
                <w:rFonts w:eastAsia="Times New Roman"/>
                <w:b/>
                <w:bCs/>
                <w:w w:val="96"/>
                <w:sz w:val="28"/>
                <w:szCs w:val="28"/>
              </w:rPr>
              <w:t>Е</w:t>
            </w:r>
          </w:p>
        </w:tc>
        <w:tc>
          <w:tcPr>
            <w:tcW w:w="1020" w:type="dxa"/>
            <w:vMerge/>
            <w:vAlign w:val="bottom"/>
          </w:tcPr>
          <w:p w:rsidR="00880DA8" w:rsidRDefault="00880DA8">
            <w:pPr>
              <w:rPr>
                <w:sz w:val="24"/>
                <w:szCs w:val="24"/>
              </w:rPr>
            </w:pPr>
          </w:p>
        </w:tc>
        <w:tc>
          <w:tcPr>
            <w:tcW w:w="0" w:type="dxa"/>
            <w:vAlign w:val="bottom"/>
          </w:tcPr>
          <w:p w:rsidR="00880DA8" w:rsidRDefault="00880DA8">
            <w:pPr>
              <w:rPr>
                <w:sz w:val="1"/>
                <w:szCs w:val="1"/>
              </w:rPr>
            </w:pPr>
          </w:p>
        </w:tc>
      </w:tr>
      <w:tr w:rsidR="00880DA8">
        <w:trPr>
          <w:trHeight w:val="312"/>
        </w:trPr>
        <w:tc>
          <w:tcPr>
            <w:tcW w:w="280" w:type="dxa"/>
            <w:tcBorders>
              <w:left w:val="single" w:sz="8" w:space="0" w:color="auto"/>
              <w:bottom w:val="single" w:sz="8" w:space="0" w:color="auto"/>
            </w:tcBorders>
            <w:vAlign w:val="bottom"/>
          </w:tcPr>
          <w:p w:rsidR="00880DA8" w:rsidRDefault="00880DA8">
            <w:pPr>
              <w:rPr>
                <w:sz w:val="24"/>
                <w:szCs w:val="24"/>
              </w:rPr>
            </w:pPr>
          </w:p>
        </w:tc>
        <w:tc>
          <w:tcPr>
            <w:tcW w:w="840" w:type="dxa"/>
            <w:tcBorders>
              <w:bottom w:val="single" w:sz="8" w:space="0" w:color="auto"/>
            </w:tcBorders>
            <w:vAlign w:val="bottom"/>
          </w:tcPr>
          <w:p w:rsidR="00880DA8" w:rsidRDefault="004105BC">
            <w:pPr>
              <w:spacing w:line="312" w:lineRule="exact"/>
              <w:ind w:right="220"/>
              <w:jc w:val="right"/>
              <w:rPr>
                <w:sz w:val="20"/>
                <w:szCs w:val="20"/>
              </w:rPr>
            </w:pPr>
            <w:r>
              <w:rPr>
                <w:rFonts w:eastAsia="Times New Roman"/>
                <w:sz w:val="28"/>
                <w:szCs w:val="28"/>
              </w:rPr>
              <w:t>3</w:t>
            </w:r>
          </w:p>
        </w:tc>
        <w:tc>
          <w:tcPr>
            <w:tcW w:w="260" w:type="dxa"/>
            <w:tcBorders>
              <w:bottom w:val="single" w:sz="8" w:space="0" w:color="auto"/>
              <w:right w:val="single" w:sz="8" w:space="0" w:color="auto"/>
            </w:tcBorders>
            <w:vAlign w:val="bottom"/>
          </w:tcPr>
          <w:p w:rsidR="00880DA8" w:rsidRDefault="00880DA8">
            <w:pPr>
              <w:rPr>
                <w:sz w:val="24"/>
                <w:szCs w:val="24"/>
              </w:rPr>
            </w:pPr>
          </w:p>
        </w:tc>
        <w:tc>
          <w:tcPr>
            <w:tcW w:w="1380" w:type="dxa"/>
            <w:tcBorders>
              <w:bottom w:val="single" w:sz="8" w:space="0" w:color="auto"/>
              <w:right w:val="single" w:sz="8" w:space="0" w:color="auto"/>
            </w:tcBorders>
            <w:vAlign w:val="bottom"/>
          </w:tcPr>
          <w:p w:rsidR="00880DA8" w:rsidRDefault="004105BC">
            <w:pPr>
              <w:spacing w:line="312" w:lineRule="exact"/>
              <w:ind w:right="500"/>
              <w:jc w:val="right"/>
              <w:rPr>
                <w:sz w:val="20"/>
                <w:szCs w:val="20"/>
              </w:rPr>
            </w:pPr>
            <w:r>
              <w:rPr>
                <w:rFonts w:eastAsia="Times New Roman"/>
                <w:sz w:val="28"/>
                <w:szCs w:val="28"/>
              </w:rPr>
              <w:t>5</w:t>
            </w:r>
          </w:p>
        </w:tc>
        <w:tc>
          <w:tcPr>
            <w:tcW w:w="1360" w:type="dxa"/>
            <w:tcBorders>
              <w:bottom w:val="single" w:sz="8" w:space="0" w:color="auto"/>
              <w:right w:val="single" w:sz="8" w:space="0" w:color="auto"/>
            </w:tcBorders>
            <w:vAlign w:val="bottom"/>
          </w:tcPr>
          <w:p w:rsidR="00880DA8" w:rsidRDefault="004105BC">
            <w:pPr>
              <w:spacing w:line="312" w:lineRule="exact"/>
              <w:ind w:right="480"/>
              <w:jc w:val="right"/>
              <w:rPr>
                <w:sz w:val="20"/>
                <w:szCs w:val="20"/>
              </w:rPr>
            </w:pPr>
            <w:r>
              <w:rPr>
                <w:rFonts w:eastAsia="Times New Roman"/>
                <w:sz w:val="28"/>
                <w:szCs w:val="28"/>
              </w:rPr>
              <w:t>6</w:t>
            </w:r>
          </w:p>
        </w:tc>
        <w:tc>
          <w:tcPr>
            <w:tcW w:w="420" w:type="dxa"/>
            <w:tcBorders>
              <w:bottom w:val="single" w:sz="8" w:space="0" w:color="auto"/>
            </w:tcBorders>
            <w:vAlign w:val="bottom"/>
          </w:tcPr>
          <w:p w:rsidR="00880DA8" w:rsidRDefault="00880DA8">
            <w:pPr>
              <w:rPr>
                <w:sz w:val="24"/>
                <w:szCs w:val="24"/>
              </w:rPr>
            </w:pPr>
          </w:p>
        </w:tc>
        <w:tc>
          <w:tcPr>
            <w:tcW w:w="360" w:type="dxa"/>
            <w:tcBorders>
              <w:bottom w:val="single" w:sz="8" w:space="0" w:color="auto"/>
            </w:tcBorders>
            <w:vAlign w:val="bottom"/>
          </w:tcPr>
          <w:p w:rsidR="00880DA8" w:rsidRDefault="004105BC">
            <w:pPr>
              <w:spacing w:line="312" w:lineRule="exact"/>
              <w:jc w:val="right"/>
              <w:rPr>
                <w:sz w:val="20"/>
                <w:szCs w:val="20"/>
              </w:rPr>
            </w:pPr>
            <w:r>
              <w:rPr>
                <w:rFonts w:eastAsia="Times New Roman"/>
                <w:sz w:val="28"/>
                <w:szCs w:val="28"/>
              </w:rPr>
              <w:t>1</w:t>
            </w:r>
          </w:p>
        </w:tc>
        <w:tc>
          <w:tcPr>
            <w:tcW w:w="580" w:type="dxa"/>
            <w:tcBorders>
              <w:bottom w:val="single" w:sz="8" w:space="0" w:color="auto"/>
              <w:right w:val="single" w:sz="8" w:space="0" w:color="auto"/>
            </w:tcBorders>
            <w:vAlign w:val="bottom"/>
          </w:tcPr>
          <w:p w:rsidR="00880DA8" w:rsidRDefault="00880DA8">
            <w:pPr>
              <w:rPr>
                <w:sz w:val="24"/>
                <w:szCs w:val="24"/>
              </w:rPr>
            </w:pPr>
          </w:p>
        </w:tc>
        <w:tc>
          <w:tcPr>
            <w:tcW w:w="1380" w:type="dxa"/>
            <w:tcBorders>
              <w:bottom w:val="single" w:sz="8" w:space="0" w:color="auto"/>
              <w:right w:val="single" w:sz="8" w:space="0" w:color="auto"/>
            </w:tcBorders>
            <w:vAlign w:val="bottom"/>
          </w:tcPr>
          <w:p w:rsidR="00880DA8" w:rsidRDefault="004105BC">
            <w:pPr>
              <w:spacing w:line="312" w:lineRule="exact"/>
              <w:ind w:right="500"/>
              <w:jc w:val="right"/>
              <w:rPr>
                <w:sz w:val="20"/>
                <w:szCs w:val="20"/>
              </w:rPr>
            </w:pPr>
            <w:r>
              <w:rPr>
                <w:rFonts w:eastAsia="Times New Roman"/>
                <w:sz w:val="28"/>
                <w:szCs w:val="28"/>
              </w:rPr>
              <w:t>7</w:t>
            </w:r>
          </w:p>
        </w:tc>
        <w:tc>
          <w:tcPr>
            <w:tcW w:w="500" w:type="dxa"/>
            <w:tcBorders>
              <w:bottom w:val="single" w:sz="8" w:space="0" w:color="auto"/>
            </w:tcBorders>
            <w:vAlign w:val="bottom"/>
          </w:tcPr>
          <w:p w:rsidR="00880DA8" w:rsidRDefault="00880DA8">
            <w:pPr>
              <w:rPr>
                <w:sz w:val="24"/>
                <w:szCs w:val="24"/>
              </w:rPr>
            </w:pPr>
          </w:p>
        </w:tc>
        <w:tc>
          <w:tcPr>
            <w:tcW w:w="860" w:type="dxa"/>
            <w:tcBorders>
              <w:bottom w:val="single" w:sz="8" w:space="0" w:color="auto"/>
              <w:right w:val="single" w:sz="8" w:space="0" w:color="auto"/>
            </w:tcBorders>
            <w:vAlign w:val="bottom"/>
          </w:tcPr>
          <w:p w:rsidR="00880DA8" w:rsidRDefault="004105BC">
            <w:pPr>
              <w:spacing w:line="312" w:lineRule="exact"/>
              <w:ind w:right="480"/>
              <w:jc w:val="right"/>
              <w:rPr>
                <w:sz w:val="20"/>
                <w:szCs w:val="20"/>
              </w:rPr>
            </w:pPr>
            <w:r>
              <w:rPr>
                <w:rFonts w:eastAsia="Times New Roman"/>
                <w:sz w:val="28"/>
                <w:szCs w:val="28"/>
              </w:rPr>
              <w:t>2</w:t>
            </w:r>
          </w:p>
        </w:tc>
        <w:tc>
          <w:tcPr>
            <w:tcW w:w="1020" w:type="dxa"/>
            <w:vAlign w:val="bottom"/>
          </w:tcPr>
          <w:p w:rsidR="00880DA8" w:rsidRDefault="00880DA8">
            <w:pPr>
              <w:rPr>
                <w:sz w:val="24"/>
                <w:szCs w:val="24"/>
              </w:rPr>
            </w:pPr>
          </w:p>
        </w:tc>
        <w:tc>
          <w:tcPr>
            <w:tcW w:w="0" w:type="dxa"/>
            <w:vAlign w:val="bottom"/>
          </w:tcPr>
          <w:p w:rsidR="00880DA8" w:rsidRDefault="00880DA8">
            <w:pPr>
              <w:rPr>
                <w:sz w:val="1"/>
                <w:szCs w:val="1"/>
              </w:rPr>
            </w:pPr>
          </w:p>
        </w:tc>
      </w:tr>
      <w:tr w:rsidR="00880DA8">
        <w:trPr>
          <w:trHeight w:val="288"/>
        </w:trPr>
        <w:tc>
          <w:tcPr>
            <w:tcW w:w="280" w:type="dxa"/>
            <w:vAlign w:val="bottom"/>
          </w:tcPr>
          <w:p w:rsidR="00880DA8" w:rsidRDefault="004105BC">
            <w:pPr>
              <w:spacing w:line="288" w:lineRule="exact"/>
              <w:ind w:left="120"/>
              <w:rPr>
                <w:sz w:val="20"/>
                <w:szCs w:val="20"/>
              </w:rPr>
            </w:pPr>
            <w:r>
              <w:rPr>
                <w:rFonts w:eastAsia="Times New Roman"/>
                <w:b/>
                <w:bCs/>
                <w:w w:val="99"/>
                <w:sz w:val="28"/>
                <w:szCs w:val="28"/>
              </w:rPr>
              <w:t>6</w:t>
            </w:r>
          </w:p>
        </w:tc>
        <w:tc>
          <w:tcPr>
            <w:tcW w:w="1100" w:type="dxa"/>
            <w:gridSpan w:val="2"/>
            <w:vAlign w:val="bottom"/>
          </w:tcPr>
          <w:p w:rsidR="00880DA8" w:rsidRDefault="004105BC">
            <w:pPr>
              <w:spacing w:line="288" w:lineRule="exact"/>
              <w:ind w:left="40"/>
              <w:rPr>
                <w:sz w:val="20"/>
                <w:szCs w:val="20"/>
              </w:rPr>
            </w:pPr>
            <w:r>
              <w:rPr>
                <w:rFonts w:eastAsia="Times New Roman"/>
                <w:b/>
                <w:bCs/>
                <w:sz w:val="28"/>
                <w:szCs w:val="28"/>
              </w:rPr>
              <w:t>верных</w:t>
            </w:r>
          </w:p>
        </w:tc>
        <w:tc>
          <w:tcPr>
            <w:tcW w:w="1380" w:type="dxa"/>
            <w:vAlign w:val="bottom"/>
          </w:tcPr>
          <w:p w:rsidR="00880DA8" w:rsidRDefault="004105BC">
            <w:pPr>
              <w:spacing w:line="288" w:lineRule="exact"/>
              <w:jc w:val="center"/>
              <w:rPr>
                <w:sz w:val="20"/>
                <w:szCs w:val="20"/>
              </w:rPr>
            </w:pPr>
            <w:r>
              <w:rPr>
                <w:rFonts w:eastAsia="Times New Roman"/>
                <w:b/>
                <w:bCs/>
                <w:w w:val="80"/>
                <w:sz w:val="28"/>
                <w:szCs w:val="28"/>
              </w:rPr>
              <w:t>соответствий</w:t>
            </w:r>
          </w:p>
        </w:tc>
        <w:tc>
          <w:tcPr>
            <w:tcW w:w="1780" w:type="dxa"/>
            <w:gridSpan w:val="2"/>
            <w:vAlign w:val="bottom"/>
          </w:tcPr>
          <w:p w:rsidR="00880DA8" w:rsidRDefault="004105BC">
            <w:pPr>
              <w:spacing w:line="288" w:lineRule="exact"/>
              <w:ind w:left="340"/>
              <w:rPr>
                <w:sz w:val="20"/>
                <w:szCs w:val="20"/>
              </w:rPr>
            </w:pPr>
            <w:r>
              <w:rPr>
                <w:rFonts w:eastAsia="Times New Roman"/>
                <w:b/>
                <w:bCs/>
                <w:sz w:val="28"/>
                <w:szCs w:val="28"/>
              </w:rPr>
              <w:t>– 5 баллов;</w:t>
            </w:r>
          </w:p>
        </w:tc>
        <w:tc>
          <w:tcPr>
            <w:tcW w:w="360" w:type="dxa"/>
            <w:vAlign w:val="bottom"/>
          </w:tcPr>
          <w:p w:rsidR="00880DA8" w:rsidRDefault="00880DA8">
            <w:pPr>
              <w:rPr>
                <w:sz w:val="24"/>
                <w:szCs w:val="24"/>
              </w:rPr>
            </w:pPr>
          </w:p>
        </w:tc>
        <w:tc>
          <w:tcPr>
            <w:tcW w:w="58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500" w:type="dxa"/>
            <w:vAlign w:val="bottom"/>
          </w:tcPr>
          <w:p w:rsidR="00880DA8" w:rsidRDefault="00880DA8">
            <w:pPr>
              <w:rPr>
                <w:sz w:val="24"/>
                <w:szCs w:val="24"/>
              </w:rPr>
            </w:pPr>
          </w:p>
        </w:tc>
        <w:tc>
          <w:tcPr>
            <w:tcW w:w="860" w:type="dxa"/>
            <w:vAlign w:val="bottom"/>
          </w:tcPr>
          <w:p w:rsidR="00880DA8" w:rsidRDefault="00880DA8">
            <w:pPr>
              <w:rPr>
                <w:sz w:val="24"/>
                <w:szCs w:val="24"/>
              </w:rPr>
            </w:pPr>
          </w:p>
        </w:tc>
        <w:tc>
          <w:tcPr>
            <w:tcW w:w="1020" w:type="dxa"/>
            <w:vAlign w:val="bottom"/>
          </w:tcPr>
          <w:p w:rsidR="00880DA8" w:rsidRDefault="00880DA8">
            <w:pPr>
              <w:rPr>
                <w:sz w:val="24"/>
                <w:szCs w:val="24"/>
              </w:rPr>
            </w:pPr>
          </w:p>
        </w:tc>
        <w:tc>
          <w:tcPr>
            <w:tcW w:w="0" w:type="dxa"/>
            <w:vAlign w:val="bottom"/>
          </w:tcPr>
          <w:p w:rsidR="00880DA8" w:rsidRDefault="00880DA8">
            <w:pPr>
              <w:rPr>
                <w:sz w:val="1"/>
                <w:szCs w:val="1"/>
              </w:rPr>
            </w:pPr>
          </w:p>
        </w:tc>
      </w:tr>
      <w:tr w:rsidR="00880DA8">
        <w:trPr>
          <w:trHeight w:val="322"/>
        </w:trPr>
        <w:tc>
          <w:tcPr>
            <w:tcW w:w="280" w:type="dxa"/>
            <w:vAlign w:val="bottom"/>
          </w:tcPr>
          <w:p w:rsidR="00880DA8" w:rsidRDefault="004105BC">
            <w:pPr>
              <w:ind w:left="120"/>
              <w:rPr>
                <w:sz w:val="20"/>
                <w:szCs w:val="20"/>
              </w:rPr>
            </w:pPr>
            <w:r>
              <w:rPr>
                <w:rFonts w:eastAsia="Times New Roman"/>
                <w:b/>
                <w:bCs/>
                <w:w w:val="99"/>
                <w:sz w:val="28"/>
                <w:szCs w:val="28"/>
              </w:rPr>
              <w:t>5</w:t>
            </w:r>
          </w:p>
        </w:tc>
        <w:tc>
          <w:tcPr>
            <w:tcW w:w="4260" w:type="dxa"/>
            <w:gridSpan w:val="5"/>
            <w:vAlign w:val="bottom"/>
          </w:tcPr>
          <w:p w:rsidR="00880DA8" w:rsidRDefault="004105BC">
            <w:pPr>
              <w:ind w:left="40"/>
              <w:rPr>
                <w:sz w:val="20"/>
                <w:szCs w:val="20"/>
              </w:rPr>
            </w:pPr>
            <w:r>
              <w:rPr>
                <w:rFonts w:eastAsia="Times New Roman"/>
                <w:b/>
                <w:bCs/>
                <w:sz w:val="28"/>
                <w:szCs w:val="28"/>
              </w:rPr>
              <w:t>верных соответствий – 4 балла;</w:t>
            </w:r>
          </w:p>
        </w:tc>
        <w:tc>
          <w:tcPr>
            <w:tcW w:w="360" w:type="dxa"/>
            <w:vAlign w:val="bottom"/>
          </w:tcPr>
          <w:p w:rsidR="00880DA8" w:rsidRDefault="00880DA8">
            <w:pPr>
              <w:rPr>
                <w:sz w:val="24"/>
                <w:szCs w:val="24"/>
              </w:rPr>
            </w:pPr>
          </w:p>
        </w:tc>
        <w:tc>
          <w:tcPr>
            <w:tcW w:w="58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500" w:type="dxa"/>
            <w:vAlign w:val="bottom"/>
          </w:tcPr>
          <w:p w:rsidR="00880DA8" w:rsidRDefault="00880DA8">
            <w:pPr>
              <w:rPr>
                <w:sz w:val="24"/>
                <w:szCs w:val="24"/>
              </w:rPr>
            </w:pPr>
          </w:p>
        </w:tc>
        <w:tc>
          <w:tcPr>
            <w:tcW w:w="860" w:type="dxa"/>
            <w:vAlign w:val="bottom"/>
          </w:tcPr>
          <w:p w:rsidR="00880DA8" w:rsidRDefault="00880DA8">
            <w:pPr>
              <w:rPr>
                <w:sz w:val="24"/>
                <w:szCs w:val="24"/>
              </w:rPr>
            </w:pPr>
          </w:p>
        </w:tc>
        <w:tc>
          <w:tcPr>
            <w:tcW w:w="1020" w:type="dxa"/>
            <w:vAlign w:val="bottom"/>
          </w:tcPr>
          <w:p w:rsidR="00880DA8" w:rsidRDefault="00880DA8">
            <w:pPr>
              <w:rPr>
                <w:sz w:val="24"/>
                <w:szCs w:val="24"/>
              </w:rPr>
            </w:pPr>
          </w:p>
        </w:tc>
        <w:tc>
          <w:tcPr>
            <w:tcW w:w="0" w:type="dxa"/>
            <w:vAlign w:val="bottom"/>
          </w:tcPr>
          <w:p w:rsidR="00880DA8" w:rsidRDefault="00880DA8">
            <w:pPr>
              <w:rPr>
                <w:sz w:val="1"/>
                <w:szCs w:val="1"/>
              </w:rPr>
            </w:pPr>
          </w:p>
        </w:tc>
      </w:tr>
      <w:tr w:rsidR="00880DA8">
        <w:trPr>
          <w:trHeight w:val="322"/>
        </w:trPr>
        <w:tc>
          <w:tcPr>
            <w:tcW w:w="280" w:type="dxa"/>
            <w:vAlign w:val="bottom"/>
          </w:tcPr>
          <w:p w:rsidR="00880DA8" w:rsidRDefault="004105BC">
            <w:pPr>
              <w:ind w:left="120"/>
              <w:rPr>
                <w:sz w:val="20"/>
                <w:szCs w:val="20"/>
              </w:rPr>
            </w:pPr>
            <w:r>
              <w:rPr>
                <w:rFonts w:eastAsia="Times New Roman"/>
                <w:b/>
                <w:bCs/>
                <w:w w:val="99"/>
                <w:sz w:val="28"/>
                <w:szCs w:val="28"/>
              </w:rPr>
              <w:t>4</w:t>
            </w:r>
          </w:p>
        </w:tc>
        <w:tc>
          <w:tcPr>
            <w:tcW w:w="4260" w:type="dxa"/>
            <w:gridSpan w:val="5"/>
            <w:vAlign w:val="bottom"/>
          </w:tcPr>
          <w:p w:rsidR="00880DA8" w:rsidRDefault="004105BC">
            <w:pPr>
              <w:ind w:left="40"/>
              <w:rPr>
                <w:sz w:val="20"/>
                <w:szCs w:val="20"/>
              </w:rPr>
            </w:pPr>
            <w:r>
              <w:rPr>
                <w:rFonts w:eastAsia="Times New Roman"/>
                <w:b/>
                <w:bCs/>
                <w:sz w:val="28"/>
                <w:szCs w:val="28"/>
              </w:rPr>
              <w:t>верных соответствия – 3 балла;</w:t>
            </w:r>
          </w:p>
        </w:tc>
        <w:tc>
          <w:tcPr>
            <w:tcW w:w="360" w:type="dxa"/>
            <w:vAlign w:val="bottom"/>
          </w:tcPr>
          <w:p w:rsidR="00880DA8" w:rsidRDefault="00880DA8">
            <w:pPr>
              <w:rPr>
                <w:sz w:val="24"/>
                <w:szCs w:val="24"/>
              </w:rPr>
            </w:pPr>
          </w:p>
        </w:tc>
        <w:tc>
          <w:tcPr>
            <w:tcW w:w="58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500" w:type="dxa"/>
            <w:vAlign w:val="bottom"/>
          </w:tcPr>
          <w:p w:rsidR="00880DA8" w:rsidRDefault="00880DA8">
            <w:pPr>
              <w:rPr>
                <w:sz w:val="24"/>
                <w:szCs w:val="24"/>
              </w:rPr>
            </w:pPr>
          </w:p>
        </w:tc>
        <w:tc>
          <w:tcPr>
            <w:tcW w:w="860" w:type="dxa"/>
            <w:vAlign w:val="bottom"/>
          </w:tcPr>
          <w:p w:rsidR="00880DA8" w:rsidRDefault="00880DA8">
            <w:pPr>
              <w:rPr>
                <w:sz w:val="24"/>
                <w:szCs w:val="24"/>
              </w:rPr>
            </w:pPr>
          </w:p>
        </w:tc>
        <w:tc>
          <w:tcPr>
            <w:tcW w:w="1020" w:type="dxa"/>
            <w:vAlign w:val="bottom"/>
          </w:tcPr>
          <w:p w:rsidR="00880DA8" w:rsidRDefault="00880DA8">
            <w:pPr>
              <w:rPr>
                <w:sz w:val="24"/>
                <w:szCs w:val="24"/>
              </w:rPr>
            </w:pPr>
          </w:p>
        </w:tc>
        <w:tc>
          <w:tcPr>
            <w:tcW w:w="0" w:type="dxa"/>
            <w:vAlign w:val="bottom"/>
          </w:tcPr>
          <w:p w:rsidR="00880DA8" w:rsidRDefault="00880DA8">
            <w:pPr>
              <w:rPr>
                <w:sz w:val="1"/>
                <w:szCs w:val="1"/>
              </w:rPr>
            </w:pPr>
          </w:p>
        </w:tc>
      </w:tr>
      <w:tr w:rsidR="00880DA8">
        <w:trPr>
          <w:trHeight w:val="329"/>
        </w:trPr>
        <w:tc>
          <w:tcPr>
            <w:tcW w:w="280" w:type="dxa"/>
            <w:vAlign w:val="bottom"/>
          </w:tcPr>
          <w:p w:rsidR="00880DA8" w:rsidRDefault="004105BC">
            <w:pPr>
              <w:ind w:left="120"/>
              <w:rPr>
                <w:sz w:val="20"/>
                <w:szCs w:val="20"/>
              </w:rPr>
            </w:pPr>
            <w:r>
              <w:rPr>
                <w:rFonts w:eastAsia="Times New Roman"/>
                <w:b/>
                <w:bCs/>
                <w:w w:val="99"/>
                <w:sz w:val="28"/>
                <w:szCs w:val="28"/>
              </w:rPr>
              <w:t>3</w:t>
            </w:r>
          </w:p>
        </w:tc>
        <w:tc>
          <w:tcPr>
            <w:tcW w:w="4260" w:type="dxa"/>
            <w:gridSpan w:val="5"/>
            <w:vAlign w:val="bottom"/>
          </w:tcPr>
          <w:p w:rsidR="00880DA8" w:rsidRDefault="004105BC">
            <w:pPr>
              <w:ind w:left="40"/>
              <w:rPr>
                <w:sz w:val="20"/>
                <w:szCs w:val="20"/>
              </w:rPr>
            </w:pPr>
            <w:r>
              <w:rPr>
                <w:rFonts w:eastAsia="Times New Roman"/>
                <w:b/>
                <w:bCs/>
                <w:sz w:val="28"/>
                <w:szCs w:val="28"/>
              </w:rPr>
              <w:t>верных соответствия – 2 балла;</w:t>
            </w:r>
          </w:p>
        </w:tc>
        <w:tc>
          <w:tcPr>
            <w:tcW w:w="360" w:type="dxa"/>
            <w:vAlign w:val="bottom"/>
          </w:tcPr>
          <w:p w:rsidR="00880DA8" w:rsidRDefault="00880DA8">
            <w:pPr>
              <w:rPr>
                <w:sz w:val="24"/>
                <w:szCs w:val="24"/>
              </w:rPr>
            </w:pPr>
          </w:p>
        </w:tc>
        <w:tc>
          <w:tcPr>
            <w:tcW w:w="58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500" w:type="dxa"/>
            <w:vAlign w:val="bottom"/>
          </w:tcPr>
          <w:p w:rsidR="00880DA8" w:rsidRDefault="00880DA8">
            <w:pPr>
              <w:rPr>
                <w:sz w:val="24"/>
                <w:szCs w:val="24"/>
              </w:rPr>
            </w:pPr>
          </w:p>
        </w:tc>
        <w:tc>
          <w:tcPr>
            <w:tcW w:w="860" w:type="dxa"/>
            <w:vAlign w:val="bottom"/>
          </w:tcPr>
          <w:p w:rsidR="00880DA8" w:rsidRDefault="00880DA8">
            <w:pPr>
              <w:rPr>
                <w:sz w:val="24"/>
                <w:szCs w:val="24"/>
              </w:rPr>
            </w:pPr>
          </w:p>
        </w:tc>
        <w:tc>
          <w:tcPr>
            <w:tcW w:w="1020" w:type="dxa"/>
            <w:vAlign w:val="bottom"/>
          </w:tcPr>
          <w:p w:rsidR="00880DA8" w:rsidRDefault="00880DA8">
            <w:pPr>
              <w:rPr>
                <w:sz w:val="24"/>
                <w:szCs w:val="24"/>
              </w:rPr>
            </w:pPr>
          </w:p>
        </w:tc>
        <w:tc>
          <w:tcPr>
            <w:tcW w:w="0" w:type="dxa"/>
            <w:vAlign w:val="bottom"/>
          </w:tcPr>
          <w:p w:rsidR="00880DA8" w:rsidRDefault="00880DA8">
            <w:pPr>
              <w:rPr>
                <w:sz w:val="1"/>
                <w:szCs w:val="1"/>
              </w:rPr>
            </w:pPr>
          </w:p>
        </w:tc>
      </w:tr>
    </w:tbl>
    <w:p w:rsidR="00880DA8" w:rsidRDefault="004105BC">
      <w:pPr>
        <w:ind w:left="120"/>
        <w:rPr>
          <w:sz w:val="20"/>
          <w:szCs w:val="20"/>
        </w:rPr>
      </w:pPr>
      <w:r>
        <w:rPr>
          <w:rFonts w:eastAsia="Times New Roman"/>
          <w:b/>
          <w:bCs/>
          <w:sz w:val="28"/>
          <w:szCs w:val="28"/>
        </w:rPr>
        <w:t>1–2 верных соответствия – 1 балл.</w:t>
      </w:r>
    </w:p>
    <w:p w:rsidR="00880DA8" w:rsidRDefault="004105BC">
      <w:pPr>
        <w:ind w:left="120"/>
        <w:rPr>
          <w:sz w:val="20"/>
          <w:szCs w:val="20"/>
        </w:rPr>
      </w:pPr>
      <w:r>
        <w:rPr>
          <w:rFonts w:eastAsia="Times New Roman"/>
          <w:b/>
          <w:bCs/>
          <w:sz w:val="28"/>
          <w:szCs w:val="28"/>
        </w:rPr>
        <w:t>Всего за задание 5 баллов.</w:t>
      </w:r>
    </w:p>
    <w:p w:rsidR="00880DA8" w:rsidRDefault="00880DA8">
      <w:pPr>
        <w:spacing w:line="312" w:lineRule="exact"/>
        <w:rPr>
          <w:sz w:val="20"/>
          <w:szCs w:val="20"/>
        </w:rPr>
      </w:pPr>
    </w:p>
    <w:p w:rsidR="00880DA8" w:rsidRDefault="004105BC">
      <w:pPr>
        <w:numPr>
          <w:ilvl w:val="0"/>
          <w:numId w:val="17"/>
        </w:numPr>
        <w:tabs>
          <w:tab w:val="left" w:pos="828"/>
        </w:tabs>
        <w:ind w:left="120" w:hanging="6"/>
        <w:jc w:val="both"/>
        <w:rPr>
          <w:rFonts w:eastAsia="Times New Roman"/>
          <w:b/>
          <w:bCs/>
          <w:sz w:val="32"/>
          <w:szCs w:val="32"/>
        </w:rPr>
      </w:pPr>
      <w:r>
        <w:rPr>
          <w:rFonts w:eastAsia="Times New Roman"/>
          <w:sz w:val="28"/>
          <w:szCs w:val="28"/>
        </w:rPr>
        <w:t>Установите соответствие между общественными деятелями и организациями/обществами, в которых они состояли. Запишите в таблицу выбранные цифры под соответствующими буквами.</w:t>
      </w:r>
    </w:p>
    <w:p w:rsidR="00880DA8" w:rsidRDefault="00880DA8">
      <w:pPr>
        <w:spacing w:line="98" w:lineRule="exact"/>
        <w:rPr>
          <w:sz w:val="20"/>
          <w:szCs w:val="20"/>
        </w:rPr>
      </w:pPr>
    </w:p>
    <w:tbl>
      <w:tblPr>
        <w:tblW w:w="0" w:type="auto"/>
        <w:tblInd w:w="840" w:type="dxa"/>
        <w:tblLayout w:type="fixed"/>
        <w:tblCellMar>
          <w:left w:w="0" w:type="dxa"/>
          <w:right w:w="0" w:type="dxa"/>
        </w:tblCellMar>
        <w:tblLook w:val="04A0"/>
      </w:tblPr>
      <w:tblGrid>
        <w:gridCol w:w="2900"/>
        <w:gridCol w:w="580"/>
        <w:gridCol w:w="5000"/>
      </w:tblGrid>
      <w:tr w:rsidR="00880DA8">
        <w:trPr>
          <w:trHeight w:val="323"/>
        </w:trPr>
        <w:tc>
          <w:tcPr>
            <w:tcW w:w="2900" w:type="dxa"/>
            <w:vAlign w:val="bottom"/>
          </w:tcPr>
          <w:p w:rsidR="00880DA8" w:rsidRDefault="004105BC">
            <w:pPr>
              <w:ind w:left="400"/>
              <w:rPr>
                <w:sz w:val="20"/>
                <w:szCs w:val="20"/>
              </w:rPr>
            </w:pPr>
            <w:r>
              <w:rPr>
                <w:rFonts w:eastAsia="Times New Roman"/>
                <w:sz w:val="28"/>
                <w:szCs w:val="28"/>
              </w:rPr>
              <w:t>ДЕЯТЕЛИ</w:t>
            </w:r>
          </w:p>
        </w:tc>
        <w:tc>
          <w:tcPr>
            <w:tcW w:w="580" w:type="dxa"/>
            <w:vAlign w:val="bottom"/>
          </w:tcPr>
          <w:p w:rsidR="00880DA8" w:rsidRDefault="00880DA8">
            <w:pPr>
              <w:rPr>
                <w:sz w:val="24"/>
                <w:szCs w:val="24"/>
              </w:rPr>
            </w:pPr>
          </w:p>
        </w:tc>
        <w:tc>
          <w:tcPr>
            <w:tcW w:w="5000" w:type="dxa"/>
            <w:vAlign w:val="bottom"/>
          </w:tcPr>
          <w:p w:rsidR="00880DA8" w:rsidRDefault="004105BC">
            <w:pPr>
              <w:ind w:left="540"/>
              <w:rPr>
                <w:sz w:val="20"/>
                <w:szCs w:val="20"/>
              </w:rPr>
            </w:pPr>
            <w:r>
              <w:rPr>
                <w:rFonts w:eastAsia="Times New Roman"/>
                <w:sz w:val="28"/>
                <w:szCs w:val="28"/>
              </w:rPr>
              <w:t>ОРГАНИЗАЦИИ/ОБЩЕСТВА</w:t>
            </w:r>
          </w:p>
        </w:tc>
      </w:tr>
      <w:tr w:rsidR="00880DA8">
        <w:trPr>
          <w:trHeight w:val="322"/>
        </w:trPr>
        <w:tc>
          <w:tcPr>
            <w:tcW w:w="2900" w:type="dxa"/>
            <w:vAlign w:val="bottom"/>
          </w:tcPr>
          <w:p w:rsidR="00880DA8" w:rsidRDefault="004105BC">
            <w:pPr>
              <w:rPr>
                <w:sz w:val="20"/>
                <w:szCs w:val="20"/>
              </w:rPr>
            </w:pPr>
            <w:r>
              <w:rPr>
                <w:rFonts w:eastAsia="Times New Roman"/>
                <w:sz w:val="28"/>
                <w:szCs w:val="28"/>
              </w:rPr>
              <w:t>А) С.Г. Нечаев</w:t>
            </w:r>
          </w:p>
        </w:tc>
        <w:tc>
          <w:tcPr>
            <w:tcW w:w="580" w:type="dxa"/>
            <w:vAlign w:val="bottom"/>
          </w:tcPr>
          <w:p w:rsidR="00880DA8" w:rsidRDefault="004105BC">
            <w:pPr>
              <w:jc w:val="right"/>
              <w:rPr>
                <w:sz w:val="20"/>
                <w:szCs w:val="20"/>
              </w:rPr>
            </w:pPr>
            <w:r>
              <w:rPr>
                <w:rFonts w:eastAsia="Times New Roman"/>
                <w:sz w:val="28"/>
                <w:szCs w:val="28"/>
              </w:rPr>
              <w:t>1)</w:t>
            </w:r>
          </w:p>
        </w:tc>
        <w:tc>
          <w:tcPr>
            <w:tcW w:w="5000" w:type="dxa"/>
            <w:vAlign w:val="bottom"/>
          </w:tcPr>
          <w:p w:rsidR="00880DA8" w:rsidRDefault="004105BC">
            <w:pPr>
              <w:ind w:left="40"/>
              <w:rPr>
                <w:sz w:val="20"/>
                <w:szCs w:val="20"/>
              </w:rPr>
            </w:pPr>
            <w:r>
              <w:rPr>
                <w:rFonts w:eastAsia="Times New Roman"/>
                <w:w w:val="99"/>
                <w:sz w:val="28"/>
                <w:szCs w:val="28"/>
              </w:rPr>
              <w:t>«Союз борьбы за освобождение рабочего</w:t>
            </w:r>
          </w:p>
        </w:tc>
      </w:tr>
      <w:tr w:rsidR="00880DA8">
        <w:trPr>
          <w:trHeight w:val="322"/>
        </w:trPr>
        <w:tc>
          <w:tcPr>
            <w:tcW w:w="2900" w:type="dxa"/>
            <w:vAlign w:val="bottom"/>
          </w:tcPr>
          <w:p w:rsidR="00880DA8" w:rsidRDefault="004105BC">
            <w:pPr>
              <w:ind w:left="40"/>
              <w:rPr>
                <w:sz w:val="20"/>
                <w:szCs w:val="20"/>
              </w:rPr>
            </w:pPr>
            <w:r>
              <w:rPr>
                <w:rFonts w:eastAsia="Times New Roman"/>
                <w:sz w:val="28"/>
                <w:szCs w:val="28"/>
              </w:rPr>
              <w:t>Б) А.И. Желябов</w:t>
            </w:r>
          </w:p>
        </w:tc>
        <w:tc>
          <w:tcPr>
            <w:tcW w:w="580" w:type="dxa"/>
            <w:vAlign w:val="bottom"/>
          </w:tcPr>
          <w:p w:rsidR="00880DA8" w:rsidRDefault="00880DA8">
            <w:pPr>
              <w:rPr>
                <w:sz w:val="24"/>
                <w:szCs w:val="24"/>
              </w:rPr>
            </w:pPr>
          </w:p>
        </w:tc>
        <w:tc>
          <w:tcPr>
            <w:tcW w:w="5000" w:type="dxa"/>
            <w:vAlign w:val="bottom"/>
          </w:tcPr>
          <w:p w:rsidR="00880DA8" w:rsidRDefault="004105BC">
            <w:pPr>
              <w:ind w:left="40"/>
              <w:rPr>
                <w:sz w:val="20"/>
                <w:szCs w:val="20"/>
              </w:rPr>
            </w:pPr>
            <w:r>
              <w:rPr>
                <w:rFonts w:eastAsia="Times New Roman"/>
                <w:sz w:val="28"/>
                <w:szCs w:val="28"/>
              </w:rPr>
              <w:t>класса»</w:t>
            </w:r>
          </w:p>
        </w:tc>
      </w:tr>
      <w:tr w:rsidR="00880DA8">
        <w:trPr>
          <w:trHeight w:val="323"/>
        </w:trPr>
        <w:tc>
          <w:tcPr>
            <w:tcW w:w="2900" w:type="dxa"/>
            <w:vAlign w:val="bottom"/>
          </w:tcPr>
          <w:p w:rsidR="00880DA8" w:rsidRDefault="004105BC">
            <w:pPr>
              <w:ind w:left="20"/>
              <w:rPr>
                <w:sz w:val="20"/>
                <w:szCs w:val="20"/>
              </w:rPr>
            </w:pPr>
            <w:r>
              <w:rPr>
                <w:rFonts w:eastAsia="Times New Roman"/>
                <w:sz w:val="28"/>
                <w:szCs w:val="28"/>
              </w:rPr>
              <w:t>В) В.И. Ульянов</w:t>
            </w:r>
          </w:p>
        </w:tc>
        <w:tc>
          <w:tcPr>
            <w:tcW w:w="580" w:type="dxa"/>
            <w:vAlign w:val="bottom"/>
          </w:tcPr>
          <w:p w:rsidR="00880DA8" w:rsidRDefault="004105BC">
            <w:pPr>
              <w:jc w:val="right"/>
              <w:rPr>
                <w:sz w:val="20"/>
                <w:szCs w:val="20"/>
              </w:rPr>
            </w:pPr>
            <w:r>
              <w:rPr>
                <w:rFonts w:eastAsia="Times New Roman"/>
                <w:sz w:val="28"/>
                <w:szCs w:val="28"/>
              </w:rPr>
              <w:t>2)</w:t>
            </w:r>
          </w:p>
        </w:tc>
        <w:tc>
          <w:tcPr>
            <w:tcW w:w="5000" w:type="dxa"/>
            <w:vAlign w:val="bottom"/>
          </w:tcPr>
          <w:p w:rsidR="00880DA8" w:rsidRDefault="004105BC">
            <w:pPr>
              <w:ind w:left="40"/>
              <w:rPr>
                <w:sz w:val="20"/>
                <w:szCs w:val="20"/>
              </w:rPr>
            </w:pPr>
            <w:r>
              <w:rPr>
                <w:rFonts w:eastAsia="Times New Roman"/>
                <w:sz w:val="28"/>
                <w:szCs w:val="28"/>
              </w:rPr>
              <w:t>кружок петрашевцев</w:t>
            </w:r>
          </w:p>
        </w:tc>
      </w:tr>
      <w:tr w:rsidR="00880DA8">
        <w:trPr>
          <w:trHeight w:val="322"/>
        </w:trPr>
        <w:tc>
          <w:tcPr>
            <w:tcW w:w="2900" w:type="dxa"/>
            <w:vAlign w:val="bottom"/>
          </w:tcPr>
          <w:p w:rsidR="00880DA8" w:rsidRDefault="004105BC">
            <w:pPr>
              <w:ind w:left="40"/>
              <w:rPr>
                <w:sz w:val="20"/>
                <w:szCs w:val="20"/>
              </w:rPr>
            </w:pPr>
            <w:r>
              <w:rPr>
                <w:rFonts w:eastAsia="Times New Roman"/>
                <w:sz w:val="28"/>
                <w:szCs w:val="28"/>
              </w:rPr>
              <w:t>Г) В.И. Засулич</w:t>
            </w:r>
          </w:p>
        </w:tc>
        <w:tc>
          <w:tcPr>
            <w:tcW w:w="580" w:type="dxa"/>
            <w:vAlign w:val="bottom"/>
          </w:tcPr>
          <w:p w:rsidR="00880DA8" w:rsidRDefault="004105BC">
            <w:pPr>
              <w:jc w:val="right"/>
              <w:rPr>
                <w:sz w:val="20"/>
                <w:szCs w:val="20"/>
              </w:rPr>
            </w:pPr>
            <w:r>
              <w:rPr>
                <w:rFonts w:eastAsia="Times New Roman"/>
                <w:sz w:val="28"/>
                <w:szCs w:val="28"/>
              </w:rPr>
              <w:t>3)</w:t>
            </w:r>
          </w:p>
        </w:tc>
        <w:tc>
          <w:tcPr>
            <w:tcW w:w="5000" w:type="dxa"/>
            <w:vAlign w:val="bottom"/>
          </w:tcPr>
          <w:p w:rsidR="00880DA8" w:rsidRDefault="004105BC">
            <w:pPr>
              <w:ind w:left="40"/>
              <w:rPr>
                <w:sz w:val="20"/>
                <w:szCs w:val="20"/>
              </w:rPr>
            </w:pPr>
            <w:r>
              <w:rPr>
                <w:rFonts w:eastAsia="Times New Roman"/>
                <w:sz w:val="28"/>
                <w:szCs w:val="28"/>
              </w:rPr>
              <w:t>«Народная воля»</w:t>
            </w:r>
          </w:p>
        </w:tc>
      </w:tr>
      <w:tr w:rsidR="00880DA8">
        <w:trPr>
          <w:trHeight w:val="322"/>
        </w:trPr>
        <w:tc>
          <w:tcPr>
            <w:tcW w:w="2900" w:type="dxa"/>
            <w:vAlign w:val="bottom"/>
          </w:tcPr>
          <w:p w:rsidR="00880DA8" w:rsidRDefault="004105BC">
            <w:pPr>
              <w:ind w:left="20"/>
              <w:rPr>
                <w:sz w:val="20"/>
                <w:szCs w:val="20"/>
              </w:rPr>
            </w:pPr>
            <w:r>
              <w:rPr>
                <w:rFonts w:eastAsia="Times New Roman"/>
                <w:sz w:val="28"/>
                <w:szCs w:val="28"/>
              </w:rPr>
              <w:t>Д) К.Ф. Рылеев</w:t>
            </w:r>
          </w:p>
        </w:tc>
        <w:tc>
          <w:tcPr>
            <w:tcW w:w="580" w:type="dxa"/>
            <w:vAlign w:val="bottom"/>
          </w:tcPr>
          <w:p w:rsidR="00880DA8" w:rsidRDefault="004105BC">
            <w:pPr>
              <w:jc w:val="right"/>
              <w:rPr>
                <w:sz w:val="20"/>
                <w:szCs w:val="20"/>
              </w:rPr>
            </w:pPr>
            <w:r>
              <w:rPr>
                <w:rFonts w:eastAsia="Times New Roman"/>
                <w:sz w:val="28"/>
                <w:szCs w:val="28"/>
              </w:rPr>
              <w:t>4)</w:t>
            </w:r>
          </w:p>
        </w:tc>
        <w:tc>
          <w:tcPr>
            <w:tcW w:w="5000" w:type="dxa"/>
            <w:vAlign w:val="bottom"/>
          </w:tcPr>
          <w:p w:rsidR="00880DA8" w:rsidRDefault="004105BC">
            <w:pPr>
              <w:ind w:left="40"/>
              <w:rPr>
                <w:sz w:val="20"/>
                <w:szCs w:val="20"/>
              </w:rPr>
            </w:pPr>
            <w:r>
              <w:rPr>
                <w:rFonts w:eastAsia="Times New Roman"/>
                <w:sz w:val="28"/>
                <w:szCs w:val="28"/>
              </w:rPr>
              <w:t>«Северное тайное общество»</w:t>
            </w:r>
          </w:p>
        </w:tc>
      </w:tr>
      <w:tr w:rsidR="00880DA8">
        <w:trPr>
          <w:trHeight w:val="323"/>
        </w:trPr>
        <w:tc>
          <w:tcPr>
            <w:tcW w:w="2900" w:type="dxa"/>
            <w:vAlign w:val="bottom"/>
          </w:tcPr>
          <w:p w:rsidR="00880DA8" w:rsidRDefault="004105BC">
            <w:pPr>
              <w:ind w:left="40"/>
              <w:rPr>
                <w:sz w:val="20"/>
                <w:szCs w:val="20"/>
              </w:rPr>
            </w:pPr>
            <w:r>
              <w:rPr>
                <w:rFonts w:eastAsia="Times New Roman"/>
                <w:sz w:val="28"/>
                <w:szCs w:val="28"/>
              </w:rPr>
              <w:t>Е) Ф.М. Достоевский</w:t>
            </w:r>
          </w:p>
        </w:tc>
        <w:tc>
          <w:tcPr>
            <w:tcW w:w="580" w:type="dxa"/>
            <w:vAlign w:val="bottom"/>
          </w:tcPr>
          <w:p w:rsidR="00880DA8" w:rsidRDefault="004105BC">
            <w:pPr>
              <w:jc w:val="right"/>
              <w:rPr>
                <w:sz w:val="20"/>
                <w:szCs w:val="20"/>
              </w:rPr>
            </w:pPr>
            <w:r>
              <w:rPr>
                <w:rFonts w:eastAsia="Times New Roman"/>
                <w:sz w:val="28"/>
                <w:szCs w:val="28"/>
              </w:rPr>
              <w:t>5)</w:t>
            </w:r>
          </w:p>
        </w:tc>
        <w:tc>
          <w:tcPr>
            <w:tcW w:w="5000" w:type="dxa"/>
            <w:vAlign w:val="bottom"/>
          </w:tcPr>
          <w:p w:rsidR="00880DA8" w:rsidRDefault="004105BC">
            <w:pPr>
              <w:ind w:left="40"/>
              <w:rPr>
                <w:sz w:val="20"/>
                <w:szCs w:val="20"/>
              </w:rPr>
            </w:pPr>
            <w:r>
              <w:rPr>
                <w:rFonts w:eastAsia="Times New Roman"/>
                <w:sz w:val="28"/>
                <w:szCs w:val="28"/>
              </w:rPr>
              <w:t>«Арзамас»</w:t>
            </w:r>
          </w:p>
        </w:tc>
      </w:tr>
      <w:tr w:rsidR="00880DA8">
        <w:trPr>
          <w:trHeight w:val="322"/>
        </w:trPr>
        <w:tc>
          <w:tcPr>
            <w:tcW w:w="2900" w:type="dxa"/>
            <w:vAlign w:val="bottom"/>
          </w:tcPr>
          <w:p w:rsidR="00880DA8" w:rsidRDefault="00880DA8">
            <w:pPr>
              <w:rPr>
                <w:sz w:val="24"/>
                <w:szCs w:val="24"/>
              </w:rPr>
            </w:pPr>
          </w:p>
        </w:tc>
        <w:tc>
          <w:tcPr>
            <w:tcW w:w="580" w:type="dxa"/>
            <w:vAlign w:val="bottom"/>
          </w:tcPr>
          <w:p w:rsidR="00880DA8" w:rsidRDefault="004105BC">
            <w:pPr>
              <w:jc w:val="right"/>
              <w:rPr>
                <w:sz w:val="20"/>
                <w:szCs w:val="20"/>
              </w:rPr>
            </w:pPr>
            <w:r>
              <w:rPr>
                <w:rFonts w:eastAsia="Times New Roman"/>
                <w:sz w:val="28"/>
                <w:szCs w:val="28"/>
              </w:rPr>
              <w:t>6)</w:t>
            </w:r>
          </w:p>
        </w:tc>
        <w:tc>
          <w:tcPr>
            <w:tcW w:w="5000" w:type="dxa"/>
            <w:vAlign w:val="bottom"/>
          </w:tcPr>
          <w:p w:rsidR="00880DA8" w:rsidRDefault="004105BC">
            <w:pPr>
              <w:ind w:left="40"/>
              <w:rPr>
                <w:sz w:val="20"/>
                <w:szCs w:val="20"/>
              </w:rPr>
            </w:pPr>
            <w:r>
              <w:rPr>
                <w:rFonts w:eastAsia="Times New Roman"/>
                <w:sz w:val="28"/>
                <w:szCs w:val="28"/>
              </w:rPr>
              <w:t>«Освобождение труда»</w:t>
            </w:r>
          </w:p>
        </w:tc>
      </w:tr>
      <w:tr w:rsidR="00880DA8">
        <w:trPr>
          <w:trHeight w:val="364"/>
        </w:trPr>
        <w:tc>
          <w:tcPr>
            <w:tcW w:w="2900" w:type="dxa"/>
            <w:vAlign w:val="bottom"/>
          </w:tcPr>
          <w:p w:rsidR="00880DA8" w:rsidRDefault="00880DA8">
            <w:pPr>
              <w:rPr>
                <w:sz w:val="24"/>
                <w:szCs w:val="24"/>
              </w:rPr>
            </w:pPr>
          </w:p>
        </w:tc>
        <w:tc>
          <w:tcPr>
            <w:tcW w:w="580" w:type="dxa"/>
            <w:vAlign w:val="bottom"/>
          </w:tcPr>
          <w:p w:rsidR="00880DA8" w:rsidRDefault="004105BC">
            <w:pPr>
              <w:jc w:val="right"/>
              <w:rPr>
                <w:sz w:val="20"/>
                <w:szCs w:val="20"/>
              </w:rPr>
            </w:pPr>
            <w:r>
              <w:rPr>
                <w:rFonts w:eastAsia="Times New Roman"/>
                <w:sz w:val="28"/>
                <w:szCs w:val="28"/>
              </w:rPr>
              <w:t>7)</w:t>
            </w:r>
          </w:p>
        </w:tc>
        <w:tc>
          <w:tcPr>
            <w:tcW w:w="5000" w:type="dxa"/>
            <w:vAlign w:val="bottom"/>
          </w:tcPr>
          <w:p w:rsidR="00880DA8" w:rsidRDefault="004105BC">
            <w:pPr>
              <w:ind w:left="40"/>
              <w:rPr>
                <w:sz w:val="20"/>
                <w:szCs w:val="20"/>
              </w:rPr>
            </w:pPr>
            <w:r>
              <w:rPr>
                <w:rFonts w:eastAsia="Times New Roman"/>
                <w:sz w:val="28"/>
                <w:szCs w:val="28"/>
              </w:rPr>
              <w:t>«Народная расправа»</w:t>
            </w:r>
          </w:p>
        </w:tc>
      </w:tr>
    </w:tbl>
    <w:p w:rsidR="00880DA8" w:rsidRDefault="00880DA8">
      <w:pPr>
        <w:spacing w:line="94" w:lineRule="exact"/>
        <w:rPr>
          <w:sz w:val="20"/>
          <w:szCs w:val="20"/>
        </w:rPr>
      </w:pPr>
    </w:p>
    <w:tbl>
      <w:tblPr>
        <w:tblW w:w="0" w:type="auto"/>
        <w:tblInd w:w="10" w:type="dxa"/>
        <w:tblLayout w:type="fixed"/>
        <w:tblCellMar>
          <w:left w:w="0" w:type="dxa"/>
          <w:right w:w="0" w:type="dxa"/>
        </w:tblCellMar>
        <w:tblLook w:val="04A0"/>
      </w:tblPr>
      <w:tblGrid>
        <w:gridCol w:w="1380"/>
        <w:gridCol w:w="1380"/>
        <w:gridCol w:w="1360"/>
        <w:gridCol w:w="1360"/>
        <w:gridCol w:w="1380"/>
        <w:gridCol w:w="1360"/>
      </w:tblGrid>
      <w:tr w:rsidR="00880DA8">
        <w:trPr>
          <w:trHeight w:val="347"/>
        </w:trPr>
        <w:tc>
          <w:tcPr>
            <w:tcW w:w="1380" w:type="dxa"/>
            <w:tcBorders>
              <w:bottom w:val="single" w:sz="8" w:space="0" w:color="auto"/>
            </w:tcBorders>
            <w:vAlign w:val="bottom"/>
          </w:tcPr>
          <w:p w:rsidR="00880DA8" w:rsidRDefault="004105BC">
            <w:pPr>
              <w:ind w:left="120"/>
              <w:rPr>
                <w:sz w:val="20"/>
                <w:szCs w:val="20"/>
              </w:rPr>
            </w:pPr>
            <w:r>
              <w:rPr>
                <w:rFonts w:eastAsia="Times New Roman"/>
                <w:b/>
                <w:bCs/>
                <w:sz w:val="28"/>
                <w:szCs w:val="28"/>
              </w:rPr>
              <w:t>Ответ:</w:t>
            </w:r>
          </w:p>
        </w:tc>
        <w:tc>
          <w:tcPr>
            <w:tcW w:w="1380" w:type="dxa"/>
            <w:tcBorders>
              <w:bottom w:val="single" w:sz="8" w:space="0" w:color="auto"/>
            </w:tcBorders>
            <w:vAlign w:val="bottom"/>
          </w:tcPr>
          <w:p w:rsidR="00880DA8" w:rsidRDefault="00880DA8">
            <w:pPr>
              <w:rPr>
                <w:sz w:val="24"/>
                <w:szCs w:val="24"/>
              </w:rPr>
            </w:pPr>
          </w:p>
        </w:tc>
        <w:tc>
          <w:tcPr>
            <w:tcW w:w="1360" w:type="dxa"/>
            <w:tcBorders>
              <w:bottom w:val="single" w:sz="8" w:space="0" w:color="auto"/>
            </w:tcBorders>
            <w:vAlign w:val="bottom"/>
          </w:tcPr>
          <w:p w:rsidR="00880DA8" w:rsidRDefault="00880DA8">
            <w:pPr>
              <w:rPr>
                <w:sz w:val="24"/>
                <w:szCs w:val="24"/>
              </w:rPr>
            </w:pPr>
          </w:p>
        </w:tc>
        <w:tc>
          <w:tcPr>
            <w:tcW w:w="1360" w:type="dxa"/>
            <w:tcBorders>
              <w:bottom w:val="single" w:sz="8" w:space="0" w:color="auto"/>
            </w:tcBorders>
            <w:vAlign w:val="bottom"/>
          </w:tcPr>
          <w:p w:rsidR="00880DA8" w:rsidRDefault="00880DA8">
            <w:pPr>
              <w:rPr>
                <w:sz w:val="24"/>
                <w:szCs w:val="24"/>
              </w:rPr>
            </w:pPr>
          </w:p>
        </w:tc>
        <w:tc>
          <w:tcPr>
            <w:tcW w:w="1380" w:type="dxa"/>
            <w:tcBorders>
              <w:bottom w:val="single" w:sz="8" w:space="0" w:color="auto"/>
            </w:tcBorders>
            <w:vAlign w:val="bottom"/>
          </w:tcPr>
          <w:p w:rsidR="00880DA8" w:rsidRDefault="00880DA8">
            <w:pPr>
              <w:rPr>
                <w:sz w:val="24"/>
                <w:szCs w:val="24"/>
              </w:rPr>
            </w:pPr>
          </w:p>
        </w:tc>
        <w:tc>
          <w:tcPr>
            <w:tcW w:w="1360" w:type="dxa"/>
            <w:tcBorders>
              <w:bottom w:val="single" w:sz="8" w:space="0" w:color="auto"/>
            </w:tcBorders>
            <w:vAlign w:val="bottom"/>
          </w:tcPr>
          <w:p w:rsidR="00880DA8" w:rsidRDefault="00880DA8">
            <w:pPr>
              <w:rPr>
                <w:sz w:val="24"/>
                <w:szCs w:val="24"/>
              </w:rPr>
            </w:pPr>
          </w:p>
        </w:tc>
      </w:tr>
      <w:tr w:rsidR="00880DA8">
        <w:trPr>
          <w:trHeight w:val="311"/>
        </w:trPr>
        <w:tc>
          <w:tcPr>
            <w:tcW w:w="1380" w:type="dxa"/>
            <w:tcBorders>
              <w:left w:val="single" w:sz="8" w:space="0" w:color="auto"/>
              <w:bottom w:val="single" w:sz="8" w:space="0" w:color="auto"/>
              <w:right w:val="single" w:sz="8" w:space="0" w:color="auto"/>
            </w:tcBorders>
            <w:vAlign w:val="bottom"/>
          </w:tcPr>
          <w:p w:rsidR="00880DA8" w:rsidRDefault="004105BC">
            <w:pPr>
              <w:spacing w:line="310" w:lineRule="exact"/>
              <w:jc w:val="center"/>
              <w:rPr>
                <w:sz w:val="20"/>
                <w:szCs w:val="20"/>
              </w:rPr>
            </w:pPr>
            <w:r>
              <w:rPr>
                <w:rFonts w:eastAsia="Times New Roman"/>
                <w:b/>
                <w:bCs/>
                <w:w w:val="98"/>
                <w:sz w:val="28"/>
                <w:szCs w:val="28"/>
              </w:rPr>
              <w:t>А</w:t>
            </w:r>
          </w:p>
        </w:tc>
        <w:tc>
          <w:tcPr>
            <w:tcW w:w="1380" w:type="dxa"/>
            <w:tcBorders>
              <w:bottom w:val="single" w:sz="8" w:space="0" w:color="auto"/>
              <w:right w:val="single" w:sz="8" w:space="0" w:color="auto"/>
            </w:tcBorders>
            <w:vAlign w:val="bottom"/>
          </w:tcPr>
          <w:p w:rsidR="00880DA8" w:rsidRDefault="004105BC">
            <w:pPr>
              <w:spacing w:line="310" w:lineRule="exact"/>
              <w:jc w:val="center"/>
              <w:rPr>
                <w:sz w:val="20"/>
                <w:szCs w:val="20"/>
              </w:rPr>
            </w:pPr>
            <w:r>
              <w:rPr>
                <w:rFonts w:eastAsia="Times New Roman"/>
                <w:b/>
                <w:bCs/>
                <w:w w:val="96"/>
                <w:sz w:val="28"/>
                <w:szCs w:val="28"/>
              </w:rPr>
              <w:t>Б</w:t>
            </w:r>
          </w:p>
        </w:tc>
        <w:tc>
          <w:tcPr>
            <w:tcW w:w="1360" w:type="dxa"/>
            <w:tcBorders>
              <w:bottom w:val="single" w:sz="8" w:space="0" w:color="auto"/>
              <w:right w:val="single" w:sz="8" w:space="0" w:color="auto"/>
            </w:tcBorders>
            <w:vAlign w:val="bottom"/>
          </w:tcPr>
          <w:p w:rsidR="00880DA8" w:rsidRDefault="004105BC">
            <w:pPr>
              <w:spacing w:line="310" w:lineRule="exact"/>
              <w:jc w:val="center"/>
              <w:rPr>
                <w:sz w:val="20"/>
                <w:szCs w:val="20"/>
              </w:rPr>
            </w:pPr>
            <w:r>
              <w:rPr>
                <w:rFonts w:eastAsia="Times New Roman"/>
                <w:b/>
                <w:bCs/>
                <w:sz w:val="28"/>
                <w:szCs w:val="28"/>
              </w:rPr>
              <w:t>В</w:t>
            </w:r>
          </w:p>
        </w:tc>
        <w:tc>
          <w:tcPr>
            <w:tcW w:w="1360" w:type="dxa"/>
            <w:tcBorders>
              <w:bottom w:val="single" w:sz="8" w:space="0" w:color="auto"/>
              <w:right w:val="single" w:sz="8" w:space="0" w:color="auto"/>
            </w:tcBorders>
            <w:vAlign w:val="bottom"/>
          </w:tcPr>
          <w:p w:rsidR="00880DA8" w:rsidRDefault="004105BC">
            <w:pPr>
              <w:spacing w:line="310" w:lineRule="exact"/>
              <w:jc w:val="center"/>
              <w:rPr>
                <w:sz w:val="20"/>
                <w:szCs w:val="20"/>
              </w:rPr>
            </w:pPr>
            <w:r>
              <w:rPr>
                <w:rFonts w:eastAsia="Times New Roman"/>
                <w:b/>
                <w:bCs/>
                <w:sz w:val="28"/>
                <w:szCs w:val="28"/>
              </w:rPr>
              <w:t>Г</w:t>
            </w:r>
          </w:p>
        </w:tc>
        <w:tc>
          <w:tcPr>
            <w:tcW w:w="1380" w:type="dxa"/>
            <w:tcBorders>
              <w:bottom w:val="single" w:sz="8" w:space="0" w:color="auto"/>
              <w:right w:val="single" w:sz="8" w:space="0" w:color="auto"/>
            </w:tcBorders>
            <w:vAlign w:val="bottom"/>
          </w:tcPr>
          <w:p w:rsidR="00880DA8" w:rsidRDefault="004105BC">
            <w:pPr>
              <w:spacing w:line="310" w:lineRule="exact"/>
              <w:jc w:val="center"/>
              <w:rPr>
                <w:sz w:val="20"/>
                <w:szCs w:val="20"/>
              </w:rPr>
            </w:pPr>
            <w:r>
              <w:rPr>
                <w:rFonts w:eastAsia="Times New Roman"/>
                <w:b/>
                <w:bCs/>
                <w:sz w:val="28"/>
                <w:szCs w:val="28"/>
              </w:rPr>
              <w:t>Д</w:t>
            </w:r>
          </w:p>
        </w:tc>
        <w:tc>
          <w:tcPr>
            <w:tcW w:w="1360" w:type="dxa"/>
            <w:tcBorders>
              <w:bottom w:val="single" w:sz="8" w:space="0" w:color="auto"/>
              <w:right w:val="single" w:sz="8" w:space="0" w:color="auto"/>
            </w:tcBorders>
            <w:vAlign w:val="bottom"/>
          </w:tcPr>
          <w:p w:rsidR="00880DA8" w:rsidRDefault="004105BC">
            <w:pPr>
              <w:spacing w:line="310" w:lineRule="exact"/>
              <w:jc w:val="center"/>
              <w:rPr>
                <w:sz w:val="20"/>
                <w:szCs w:val="20"/>
              </w:rPr>
            </w:pPr>
            <w:r>
              <w:rPr>
                <w:rFonts w:eastAsia="Times New Roman"/>
                <w:b/>
                <w:bCs/>
                <w:w w:val="96"/>
                <w:sz w:val="28"/>
                <w:szCs w:val="28"/>
              </w:rPr>
              <w:t>Е</w:t>
            </w:r>
          </w:p>
        </w:tc>
      </w:tr>
      <w:tr w:rsidR="00880DA8">
        <w:trPr>
          <w:trHeight w:val="312"/>
        </w:trPr>
        <w:tc>
          <w:tcPr>
            <w:tcW w:w="1380" w:type="dxa"/>
            <w:tcBorders>
              <w:left w:val="single" w:sz="8" w:space="0" w:color="auto"/>
              <w:bottom w:val="single" w:sz="8" w:space="0" w:color="auto"/>
              <w:right w:val="single" w:sz="8" w:space="0" w:color="auto"/>
            </w:tcBorders>
            <w:vAlign w:val="bottom"/>
          </w:tcPr>
          <w:p w:rsidR="00880DA8" w:rsidRDefault="004105BC">
            <w:pPr>
              <w:spacing w:line="312" w:lineRule="exact"/>
              <w:ind w:right="480"/>
              <w:jc w:val="right"/>
              <w:rPr>
                <w:sz w:val="20"/>
                <w:szCs w:val="20"/>
              </w:rPr>
            </w:pPr>
            <w:r>
              <w:rPr>
                <w:rFonts w:eastAsia="Times New Roman"/>
                <w:sz w:val="28"/>
                <w:szCs w:val="28"/>
              </w:rPr>
              <w:t>7</w:t>
            </w:r>
          </w:p>
        </w:tc>
        <w:tc>
          <w:tcPr>
            <w:tcW w:w="1380" w:type="dxa"/>
            <w:tcBorders>
              <w:bottom w:val="single" w:sz="8" w:space="0" w:color="auto"/>
              <w:right w:val="single" w:sz="8" w:space="0" w:color="auto"/>
            </w:tcBorders>
            <w:vAlign w:val="bottom"/>
          </w:tcPr>
          <w:p w:rsidR="00880DA8" w:rsidRDefault="004105BC">
            <w:pPr>
              <w:spacing w:line="312" w:lineRule="exact"/>
              <w:ind w:right="500"/>
              <w:jc w:val="right"/>
              <w:rPr>
                <w:sz w:val="20"/>
                <w:szCs w:val="20"/>
              </w:rPr>
            </w:pPr>
            <w:r>
              <w:rPr>
                <w:rFonts w:eastAsia="Times New Roman"/>
                <w:sz w:val="28"/>
                <w:szCs w:val="28"/>
              </w:rPr>
              <w:t>3</w:t>
            </w:r>
          </w:p>
        </w:tc>
        <w:tc>
          <w:tcPr>
            <w:tcW w:w="1360" w:type="dxa"/>
            <w:tcBorders>
              <w:bottom w:val="single" w:sz="8" w:space="0" w:color="auto"/>
              <w:right w:val="single" w:sz="8" w:space="0" w:color="auto"/>
            </w:tcBorders>
            <w:vAlign w:val="bottom"/>
          </w:tcPr>
          <w:p w:rsidR="00880DA8" w:rsidRDefault="004105BC">
            <w:pPr>
              <w:spacing w:line="312" w:lineRule="exact"/>
              <w:ind w:right="480"/>
              <w:jc w:val="right"/>
              <w:rPr>
                <w:sz w:val="20"/>
                <w:szCs w:val="20"/>
              </w:rPr>
            </w:pPr>
            <w:r>
              <w:rPr>
                <w:rFonts w:eastAsia="Times New Roman"/>
                <w:sz w:val="28"/>
                <w:szCs w:val="28"/>
              </w:rPr>
              <w:t>1</w:t>
            </w:r>
          </w:p>
        </w:tc>
        <w:tc>
          <w:tcPr>
            <w:tcW w:w="1360" w:type="dxa"/>
            <w:tcBorders>
              <w:bottom w:val="single" w:sz="8" w:space="0" w:color="auto"/>
              <w:right w:val="single" w:sz="8" w:space="0" w:color="auto"/>
            </w:tcBorders>
            <w:vAlign w:val="bottom"/>
          </w:tcPr>
          <w:p w:rsidR="00880DA8" w:rsidRDefault="004105BC">
            <w:pPr>
              <w:spacing w:line="312" w:lineRule="exact"/>
              <w:ind w:right="480"/>
              <w:jc w:val="right"/>
              <w:rPr>
                <w:sz w:val="20"/>
                <w:szCs w:val="20"/>
              </w:rPr>
            </w:pPr>
            <w:r>
              <w:rPr>
                <w:rFonts w:eastAsia="Times New Roman"/>
                <w:sz w:val="28"/>
                <w:szCs w:val="28"/>
              </w:rPr>
              <w:t>6</w:t>
            </w:r>
          </w:p>
        </w:tc>
        <w:tc>
          <w:tcPr>
            <w:tcW w:w="1380" w:type="dxa"/>
            <w:tcBorders>
              <w:bottom w:val="single" w:sz="8" w:space="0" w:color="auto"/>
              <w:right w:val="single" w:sz="8" w:space="0" w:color="auto"/>
            </w:tcBorders>
            <w:vAlign w:val="bottom"/>
          </w:tcPr>
          <w:p w:rsidR="00880DA8" w:rsidRDefault="004105BC">
            <w:pPr>
              <w:spacing w:line="312" w:lineRule="exact"/>
              <w:ind w:right="500"/>
              <w:jc w:val="right"/>
              <w:rPr>
                <w:sz w:val="20"/>
                <w:szCs w:val="20"/>
              </w:rPr>
            </w:pPr>
            <w:r>
              <w:rPr>
                <w:rFonts w:eastAsia="Times New Roman"/>
                <w:sz w:val="28"/>
                <w:szCs w:val="28"/>
              </w:rPr>
              <w:t>4</w:t>
            </w:r>
          </w:p>
        </w:tc>
        <w:tc>
          <w:tcPr>
            <w:tcW w:w="1360" w:type="dxa"/>
            <w:tcBorders>
              <w:bottom w:val="single" w:sz="8" w:space="0" w:color="auto"/>
              <w:right w:val="single" w:sz="8" w:space="0" w:color="auto"/>
            </w:tcBorders>
            <w:vAlign w:val="bottom"/>
          </w:tcPr>
          <w:p w:rsidR="00880DA8" w:rsidRDefault="004105BC">
            <w:pPr>
              <w:spacing w:line="312" w:lineRule="exact"/>
              <w:ind w:right="480"/>
              <w:jc w:val="right"/>
              <w:rPr>
                <w:sz w:val="20"/>
                <w:szCs w:val="20"/>
              </w:rPr>
            </w:pPr>
            <w:r>
              <w:rPr>
                <w:rFonts w:eastAsia="Times New Roman"/>
                <w:sz w:val="28"/>
                <w:szCs w:val="28"/>
              </w:rPr>
              <w:t>2</w:t>
            </w:r>
          </w:p>
        </w:tc>
      </w:tr>
    </w:tbl>
    <w:p w:rsidR="00880DA8" w:rsidRDefault="00880DA8">
      <w:pPr>
        <w:spacing w:line="68" w:lineRule="exact"/>
        <w:rPr>
          <w:sz w:val="20"/>
          <w:szCs w:val="20"/>
        </w:rPr>
      </w:pPr>
    </w:p>
    <w:p w:rsidR="00880DA8" w:rsidRDefault="004105BC">
      <w:pPr>
        <w:ind w:left="120"/>
        <w:rPr>
          <w:sz w:val="20"/>
          <w:szCs w:val="20"/>
        </w:rPr>
      </w:pPr>
      <w:r>
        <w:rPr>
          <w:rFonts w:eastAsia="Times New Roman"/>
          <w:b/>
          <w:bCs/>
          <w:sz w:val="28"/>
          <w:szCs w:val="28"/>
        </w:rPr>
        <w:t>6 верных соответствий – 5 баллов;</w:t>
      </w:r>
    </w:p>
    <w:p w:rsidR="00880DA8" w:rsidRDefault="00880DA8">
      <w:pPr>
        <w:spacing w:line="5" w:lineRule="exact"/>
        <w:rPr>
          <w:sz w:val="20"/>
          <w:szCs w:val="20"/>
        </w:rPr>
      </w:pPr>
    </w:p>
    <w:p w:rsidR="00880DA8" w:rsidRDefault="004105BC">
      <w:pPr>
        <w:ind w:left="120"/>
        <w:rPr>
          <w:sz w:val="20"/>
          <w:szCs w:val="20"/>
        </w:rPr>
      </w:pPr>
      <w:r>
        <w:rPr>
          <w:rFonts w:eastAsia="Times New Roman"/>
          <w:b/>
          <w:bCs/>
          <w:sz w:val="28"/>
          <w:szCs w:val="28"/>
        </w:rPr>
        <w:t>5 верных соответствий – 4 балла;</w:t>
      </w:r>
    </w:p>
    <w:p w:rsidR="00880DA8" w:rsidRDefault="004105BC">
      <w:pPr>
        <w:ind w:left="120"/>
        <w:rPr>
          <w:sz w:val="20"/>
          <w:szCs w:val="20"/>
        </w:rPr>
      </w:pPr>
      <w:r>
        <w:rPr>
          <w:rFonts w:eastAsia="Times New Roman"/>
          <w:b/>
          <w:bCs/>
          <w:sz w:val="28"/>
          <w:szCs w:val="28"/>
        </w:rPr>
        <w:t>4 верных соответствия – 3 балла;</w:t>
      </w:r>
    </w:p>
    <w:p w:rsidR="00880DA8" w:rsidRDefault="00880DA8">
      <w:pPr>
        <w:spacing w:line="1" w:lineRule="exact"/>
        <w:rPr>
          <w:sz w:val="20"/>
          <w:szCs w:val="20"/>
        </w:rPr>
      </w:pPr>
    </w:p>
    <w:p w:rsidR="00880DA8" w:rsidRDefault="004105BC">
      <w:pPr>
        <w:ind w:left="120"/>
        <w:rPr>
          <w:sz w:val="20"/>
          <w:szCs w:val="20"/>
        </w:rPr>
      </w:pPr>
      <w:r>
        <w:rPr>
          <w:rFonts w:eastAsia="Times New Roman"/>
          <w:b/>
          <w:bCs/>
          <w:sz w:val="28"/>
          <w:szCs w:val="28"/>
        </w:rPr>
        <w:t>3 верных соответствия – 2 балла;</w:t>
      </w:r>
    </w:p>
    <w:p w:rsidR="00880DA8" w:rsidRDefault="00880DA8">
      <w:pPr>
        <w:sectPr w:rsidR="00880DA8">
          <w:pgSz w:w="11900" w:h="16840"/>
          <w:pgMar w:top="755" w:right="1124" w:bottom="130" w:left="1020" w:header="0" w:footer="0" w:gutter="0"/>
          <w:cols w:space="720" w:equalWidth="0">
            <w:col w:w="9760"/>
          </w:cols>
        </w:sectPr>
      </w:pPr>
    </w:p>
    <w:p w:rsidR="00880DA8" w:rsidRDefault="00880DA8">
      <w:pPr>
        <w:spacing w:line="312"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880DA8">
        <w:trPr>
          <w:trHeight w:val="276"/>
        </w:trPr>
        <w:tc>
          <w:tcPr>
            <w:tcW w:w="8060" w:type="dxa"/>
            <w:vAlign w:val="bottom"/>
          </w:tcPr>
          <w:p w:rsidR="00880DA8" w:rsidRDefault="004105BC">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80DA8" w:rsidRDefault="004105BC">
            <w:pPr>
              <w:jc w:val="right"/>
              <w:rPr>
                <w:sz w:val="20"/>
                <w:szCs w:val="20"/>
              </w:rPr>
            </w:pPr>
            <w:r>
              <w:rPr>
                <w:rFonts w:eastAsia="Times New Roman"/>
                <w:sz w:val="24"/>
                <w:szCs w:val="24"/>
              </w:rPr>
              <w:t>4</w:t>
            </w:r>
          </w:p>
        </w:tc>
      </w:tr>
      <w:tr w:rsidR="00880DA8">
        <w:trPr>
          <w:trHeight w:val="312"/>
        </w:trPr>
        <w:tc>
          <w:tcPr>
            <w:tcW w:w="8060" w:type="dxa"/>
            <w:vAlign w:val="bottom"/>
          </w:tcPr>
          <w:p w:rsidR="00880DA8" w:rsidRDefault="004105BC">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880DA8" w:rsidRDefault="00880DA8">
            <w:pPr>
              <w:rPr>
                <w:sz w:val="24"/>
                <w:szCs w:val="24"/>
              </w:rPr>
            </w:pPr>
          </w:p>
        </w:tc>
      </w:tr>
    </w:tbl>
    <w:p w:rsidR="00880DA8" w:rsidRDefault="00880DA8">
      <w:pPr>
        <w:sectPr w:rsidR="00880DA8">
          <w:type w:val="continuous"/>
          <w:pgSz w:w="11900" w:h="16840"/>
          <w:pgMar w:top="755" w:right="1124" w:bottom="130" w:left="1020" w:header="0" w:footer="0" w:gutter="0"/>
          <w:cols w:space="720" w:equalWidth="0">
            <w:col w:w="9760"/>
          </w:cols>
        </w:sectPr>
      </w:pPr>
    </w:p>
    <w:p w:rsidR="00880DA8" w:rsidRDefault="004105BC">
      <w:pPr>
        <w:spacing w:line="322" w:lineRule="exact"/>
        <w:ind w:right="40"/>
        <w:jc w:val="center"/>
        <w:rPr>
          <w:sz w:val="20"/>
          <w:szCs w:val="20"/>
        </w:rPr>
      </w:pPr>
      <w:r>
        <w:rPr>
          <w:rFonts w:eastAsia="Times New Roman"/>
          <w:sz w:val="24"/>
          <w:szCs w:val="24"/>
        </w:rPr>
        <w:lastRenderedPageBreak/>
        <w:t>Всероссийская олимп</w:t>
      </w:r>
      <w:r w:rsidR="00EB428F">
        <w:rPr>
          <w:rFonts w:eastAsia="Times New Roman"/>
          <w:sz w:val="24"/>
          <w:szCs w:val="24"/>
        </w:rPr>
        <w:t>иада школьников по истории. 2025-2026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80DA8" w:rsidRDefault="00880DA8">
      <w:pPr>
        <w:spacing w:line="30" w:lineRule="exact"/>
        <w:rPr>
          <w:sz w:val="20"/>
          <w:szCs w:val="20"/>
        </w:rPr>
      </w:pPr>
    </w:p>
    <w:p w:rsidR="00880DA8" w:rsidRDefault="004105BC">
      <w:pPr>
        <w:ind w:right="40"/>
        <w:jc w:val="center"/>
        <w:rPr>
          <w:sz w:val="20"/>
          <w:szCs w:val="20"/>
        </w:rPr>
      </w:pPr>
      <w:r>
        <w:rPr>
          <w:rFonts w:eastAsia="Times New Roman"/>
          <w:sz w:val="24"/>
          <w:szCs w:val="24"/>
        </w:rPr>
        <w:t>Школьный этап. 10 класс.</w:t>
      </w:r>
    </w:p>
    <w:p w:rsidR="00880DA8" w:rsidRDefault="00880DA8">
      <w:pPr>
        <w:spacing w:line="16" w:lineRule="exact"/>
        <w:rPr>
          <w:sz w:val="20"/>
          <w:szCs w:val="20"/>
        </w:rPr>
      </w:pPr>
    </w:p>
    <w:p w:rsidR="00880DA8" w:rsidRDefault="004105BC">
      <w:pPr>
        <w:ind w:left="120"/>
        <w:rPr>
          <w:sz w:val="20"/>
          <w:szCs w:val="20"/>
        </w:rPr>
      </w:pPr>
      <w:r>
        <w:rPr>
          <w:rFonts w:eastAsia="Times New Roman"/>
          <w:b/>
          <w:bCs/>
          <w:sz w:val="28"/>
          <w:szCs w:val="28"/>
        </w:rPr>
        <w:t>1–2 верных соответствия – 1 балл.</w:t>
      </w:r>
    </w:p>
    <w:p w:rsidR="00880DA8" w:rsidRDefault="004105BC">
      <w:pPr>
        <w:ind w:left="120"/>
        <w:rPr>
          <w:sz w:val="20"/>
          <w:szCs w:val="20"/>
        </w:rPr>
      </w:pPr>
      <w:r>
        <w:rPr>
          <w:rFonts w:eastAsia="Times New Roman"/>
          <w:b/>
          <w:bCs/>
          <w:sz w:val="28"/>
          <w:szCs w:val="28"/>
        </w:rPr>
        <w:t>Всего за задание 5 баллов.</w:t>
      </w:r>
    </w:p>
    <w:p w:rsidR="00880DA8" w:rsidRDefault="00880DA8">
      <w:pPr>
        <w:spacing w:line="200" w:lineRule="exact"/>
        <w:rPr>
          <w:sz w:val="20"/>
          <w:szCs w:val="20"/>
        </w:rPr>
      </w:pPr>
    </w:p>
    <w:p w:rsidR="00880DA8" w:rsidRDefault="00880DA8">
      <w:pPr>
        <w:spacing w:line="204" w:lineRule="exact"/>
        <w:rPr>
          <w:sz w:val="20"/>
          <w:szCs w:val="20"/>
        </w:rPr>
      </w:pPr>
    </w:p>
    <w:p w:rsidR="00880DA8" w:rsidRDefault="004105BC">
      <w:pPr>
        <w:numPr>
          <w:ilvl w:val="0"/>
          <w:numId w:val="18"/>
        </w:numPr>
        <w:tabs>
          <w:tab w:val="left" w:pos="828"/>
        </w:tabs>
        <w:ind w:left="120" w:hanging="6"/>
        <w:jc w:val="both"/>
        <w:rPr>
          <w:rFonts w:eastAsia="Times New Roman"/>
          <w:b/>
          <w:bCs/>
          <w:sz w:val="32"/>
          <w:szCs w:val="32"/>
        </w:rPr>
      </w:pPr>
      <w:r>
        <w:rPr>
          <w:rFonts w:eastAsia="Times New Roman"/>
          <w:sz w:val="28"/>
          <w:szCs w:val="28"/>
        </w:rPr>
        <w:t>Установите соответствие между веками и деятелями культуры и искусства, творившими в эти века. Запишите в таблицу выбранные цифры под соответствующими буквами.</w:t>
      </w:r>
    </w:p>
    <w:p w:rsidR="00880DA8" w:rsidRDefault="00880DA8">
      <w:pPr>
        <w:spacing w:line="98" w:lineRule="exact"/>
        <w:rPr>
          <w:sz w:val="20"/>
          <w:szCs w:val="20"/>
        </w:rPr>
      </w:pPr>
    </w:p>
    <w:tbl>
      <w:tblPr>
        <w:tblW w:w="0" w:type="auto"/>
        <w:tblInd w:w="1540" w:type="dxa"/>
        <w:tblLayout w:type="fixed"/>
        <w:tblCellMar>
          <w:left w:w="0" w:type="dxa"/>
          <w:right w:w="0" w:type="dxa"/>
        </w:tblCellMar>
        <w:tblLook w:val="04A0"/>
      </w:tblPr>
      <w:tblGrid>
        <w:gridCol w:w="2740"/>
        <w:gridCol w:w="1880"/>
        <w:gridCol w:w="2700"/>
      </w:tblGrid>
      <w:tr w:rsidR="00880DA8">
        <w:trPr>
          <w:trHeight w:val="322"/>
        </w:trPr>
        <w:tc>
          <w:tcPr>
            <w:tcW w:w="2740" w:type="dxa"/>
            <w:vAlign w:val="bottom"/>
          </w:tcPr>
          <w:p w:rsidR="00880DA8" w:rsidRDefault="004105BC">
            <w:pPr>
              <w:ind w:left="260"/>
              <w:rPr>
                <w:sz w:val="20"/>
                <w:szCs w:val="20"/>
              </w:rPr>
            </w:pPr>
            <w:r>
              <w:rPr>
                <w:rFonts w:eastAsia="Times New Roman"/>
                <w:sz w:val="28"/>
                <w:szCs w:val="28"/>
              </w:rPr>
              <w:t>ВЕКА</w:t>
            </w:r>
          </w:p>
        </w:tc>
        <w:tc>
          <w:tcPr>
            <w:tcW w:w="4580" w:type="dxa"/>
            <w:gridSpan w:val="2"/>
            <w:vAlign w:val="bottom"/>
          </w:tcPr>
          <w:p w:rsidR="00880DA8" w:rsidRDefault="004105BC">
            <w:pPr>
              <w:ind w:left="1360"/>
              <w:rPr>
                <w:sz w:val="20"/>
                <w:szCs w:val="20"/>
              </w:rPr>
            </w:pPr>
            <w:r>
              <w:rPr>
                <w:rFonts w:eastAsia="Times New Roman"/>
                <w:sz w:val="28"/>
                <w:szCs w:val="28"/>
              </w:rPr>
              <w:t>ДЕЯТЕЛИ КУЛЬТУРЫ</w:t>
            </w:r>
          </w:p>
        </w:tc>
      </w:tr>
      <w:tr w:rsidR="00880DA8">
        <w:trPr>
          <w:trHeight w:val="323"/>
        </w:trPr>
        <w:tc>
          <w:tcPr>
            <w:tcW w:w="2740" w:type="dxa"/>
            <w:vAlign w:val="bottom"/>
          </w:tcPr>
          <w:p w:rsidR="00880DA8" w:rsidRDefault="004105BC">
            <w:pPr>
              <w:rPr>
                <w:sz w:val="20"/>
                <w:szCs w:val="20"/>
              </w:rPr>
            </w:pPr>
            <w:r>
              <w:rPr>
                <w:rFonts w:eastAsia="Times New Roman"/>
                <w:sz w:val="28"/>
                <w:szCs w:val="28"/>
              </w:rPr>
              <w:t>А) XV в</w:t>
            </w:r>
          </w:p>
        </w:tc>
        <w:tc>
          <w:tcPr>
            <w:tcW w:w="1880" w:type="dxa"/>
            <w:vAlign w:val="bottom"/>
          </w:tcPr>
          <w:p w:rsidR="00880DA8" w:rsidRDefault="004105BC">
            <w:pPr>
              <w:jc w:val="right"/>
              <w:rPr>
                <w:sz w:val="20"/>
                <w:szCs w:val="20"/>
              </w:rPr>
            </w:pPr>
            <w:r>
              <w:rPr>
                <w:rFonts w:eastAsia="Times New Roman"/>
                <w:sz w:val="28"/>
                <w:szCs w:val="28"/>
              </w:rPr>
              <w:t>1)</w:t>
            </w:r>
          </w:p>
        </w:tc>
        <w:tc>
          <w:tcPr>
            <w:tcW w:w="2700" w:type="dxa"/>
            <w:vAlign w:val="bottom"/>
          </w:tcPr>
          <w:p w:rsidR="00880DA8" w:rsidRDefault="004105BC">
            <w:pPr>
              <w:ind w:left="60"/>
              <w:rPr>
                <w:sz w:val="20"/>
                <w:szCs w:val="20"/>
              </w:rPr>
            </w:pPr>
            <w:r>
              <w:rPr>
                <w:rFonts w:eastAsia="Times New Roman"/>
                <w:sz w:val="28"/>
                <w:szCs w:val="28"/>
              </w:rPr>
              <w:t>Андрей Рублёв</w:t>
            </w:r>
          </w:p>
        </w:tc>
      </w:tr>
      <w:tr w:rsidR="00880DA8">
        <w:trPr>
          <w:trHeight w:val="322"/>
        </w:trPr>
        <w:tc>
          <w:tcPr>
            <w:tcW w:w="2740" w:type="dxa"/>
            <w:vAlign w:val="bottom"/>
          </w:tcPr>
          <w:p w:rsidR="00880DA8" w:rsidRDefault="004105BC">
            <w:pPr>
              <w:ind w:left="60"/>
              <w:rPr>
                <w:sz w:val="20"/>
                <w:szCs w:val="20"/>
              </w:rPr>
            </w:pPr>
            <w:r>
              <w:rPr>
                <w:rFonts w:eastAsia="Times New Roman"/>
                <w:sz w:val="28"/>
                <w:szCs w:val="28"/>
              </w:rPr>
              <w:t>Б) XVI в.</w:t>
            </w:r>
          </w:p>
        </w:tc>
        <w:tc>
          <w:tcPr>
            <w:tcW w:w="1880" w:type="dxa"/>
            <w:vAlign w:val="bottom"/>
          </w:tcPr>
          <w:p w:rsidR="00880DA8" w:rsidRDefault="004105BC">
            <w:pPr>
              <w:jc w:val="right"/>
              <w:rPr>
                <w:sz w:val="20"/>
                <w:szCs w:val="20"/>
              </w:rPr>
            </w:pPr>
            <w:r>
              <w:rPr>
                <w:rFonts w:eastAsia="Times New Roman"/>
                <w:sz w:val="28"/>
                <w:szCs w:val="28"/>
              </w:rPr>
              <w:t>2)</w:t>
            </w:r>
          </w:p>
        </w:tc>
        <w:tc>
          <w:tcPr>
            <w:tcW w:w="2700" w:type="dxa"/>
            <w:vAlign w:val="bottom"/>
          </w:tcPr>
          <w:p w:rsidR="00880DA8" w:rsidRDefault="004105BC">
            <w:pPr>
              <w:ind w:left="60"/>
              <w:rPr>
                <w:sz w:val="20"/>
                <w:szCs w:val="20"/>
              </w:rPr>
            </w:pPr>
            <w:r>
              <w:rPr>
                <w:rFonts w:eastAsia="Times New Roman"/>
                <w:sz w:val="28"/>
                <w:szCs w:val="28"/>
              </w:rPr>
              <w:t>Гурий Никитин</w:t>
            </w:r>
          </w:p>
        </w:tc>
      </w:tr>
      <w:tr w:rsidR="00880DA8">
        <w:trPr>
          <w:trHeight w:val="322"/>
        </w:trPr>
        <w:tc>
          <w:tcPr>
            <w:tcW w:w="2740" w:type="dxa"/>
            <w:vAlign w:val="bottom"/>
          </w:tcPr>
          <w:p w:rsidR="00880DA8" w:rsidRDefault="004105BC">
            <w:pPr>
              <w:ind w:left="20"/>
              <w:rPr>
                <w:sz w:val="20"/>
                <w:szCs w:val="20"/>
              </w:rPr>
            </w:pPr>
            <w:r>
              <w:rPr>
                <w:rFonts w:eastAsia="Times New Roman"/>
                <w:sz w:val="28"/>
                <w:szCs w:val="28"/>
              </w:rPr>
              <w:t>В) XVII в.</w:t>
            </w:r>
          </w:p>
        </w:tc>
        <w:tc>
          <w:tcPr>
            <w:tcW w:w="1880" w:type="dxa"/>
            <w:vAlign w:val="bottom"/>
          </w:tcPr>
          <w:p w:rsidR="00880DA8" w:rsidRDefault="004105BC">
            <w:pPr>
              <w:jc w:val="right"/>
              <w:rPr>
                <w:sz w:val="20"/>
                <w:szCs w:val="20"/>
              </w:rPr>
            </w:pPr>
            <w:r>
              <w:rPr>
                <w:rFonts w:eastAsia="Times New Roman"/>
                <w:sz w:val="28"/>
                <w:szCs w:val="28"/>
              </w:rPr>
              <w:t>3)</w:t>
            </w:r>
          </w:p>
        </w:tc>
        <w:tc>
          <w:tcPr>
            <w:tcW w:w="2700" w:type="dxa"/>
            <w:vAlign w:val="bottom"/>
          </w:tcPr>
          <w:p w:rsidR="00880DA8" w:rsidRDefault="004105BC">
            <w:pPr>
              <w:ind w:left="60"/>
              <w:rPr>
                <w:sz w:val="20"/>
                <w:szCs w:val="20"/>
              </w:rPr>
            </w:pPr>
            <w:r>
              <w:rPr>
                <w:rFonts w:eastAsia="Times New Roman"/>
                <w:sz w:val="28"/>
                <w:szCs w:val="28"/>
              </w:rPr>
              <w:t>Михаил Щепкин</w:t>
            </w:r>
          </w:p>
        </w:tc>
      </w:tr>
      <w:tr w:rsidR="00880DA8">
        <w:trPr>
          <w:trHeight w:val="323"/>
        </w:trPr>
        <w:tc>
          <w:tcPr>
            <w:tcW w:w="2740" w:type="dxa"/>
            <w:vAlign w:val="bottom"/>
          </w:tcPr>
          <w:p w:rsidR="00880DA8" w:rsidRDefault="004105BC">
            <w:pPr>
              <w:ind w:left="40"/>
              <w:rPr>
                <w:sz w:val="20"/>
                <w:szCs w:val="20"/>
              </w:rPr>
            </w:pPr>
            <w:r>
              <w:rPr>
                <w:rFonts w:eastAsia="Times New Roman"/>
                <w:sz w:val="28"/>
                <w:szCs w:val="28"/>
              </w:rPr>
              <w:t>Г) XVIII в.</w:t>
            </w:r>
          </w:p>
        </w:tc>
        <w:tc>
          <w:tcPr>
            <w:tcW w:w="1880" w:type="dxa"/>
            <w:vAlign w:val="bottom"/>
          </w:tcPr>
          <w:p w:rsidR="00880DA8" w:rsidRDefault="004105BC">
            <w:pPr>
              <w:jc w:val="right"/>
              <w:rPr>
                <w:sz w:val="20"/>
                <w:szCs w:val="20"/>
              </w:rPr>
            </w:pPr>
            <w:r>
              <w:rPr>
                <w:rFonts w:eastAsia="Times New Roman"/>
                <w:sz w:val="28"/>
                <w:szCs w:val="28"/>
              </w:rPr>
              <w:t>4)</w:t>
            </w:r>
          </w:p>
        </w:tc>
        <w:tc>
          <w:tcPr>
            <w:tcW w:w="2700" w:type="dxa"/>
            <w:vAlign w:val="bottom"/>
          </w:tcPr>
          <w:p w:rsidR="00880DA8" w:rsidRDefault="004105BC">
            <w:pPr>
              <w:ind w:left="60"/>
              <w:rPr>
                <w:sz w:val="20"/>
                <w:szCs w:val="20"/>
              </w:rPr>
            </w:pPr>
            <w:r>
              <w:rPr>
                <w:rFonts w:eastAsia="Times New Roman"/>
                <w:w w:val="99"/>
                <w:sz w:val="28"/>
                <w:szCs w:val="28"/>
              </w:rPr>
              <w:t>Дмитрий Шостакович</w:t>
            </w:r>
          </w:p>
        </w:tc>
      </w:tr>
      <w:tr w:rsidR="00880DA8">
        <w:trPr>
          <w:trHeight w:val="322"/>
        </w:trPr>
        <w:tc>
          <w:tcPr>
            <w:tcW w:w="2740" w:type="dxa"/>
            <w:vAlign w:val="bottom"/>
          </w:tcPr>
          <w:p w:rsidR="00880DA8" w:rsidRDefault="004105BC">
            <w:pPr>
              <w:ind w:left="20"/>
              <w:rPr>
                <w:sz w:val="20"/>
                <w:szCs w:val="20"/>
              </w:rPr>
            </w:pPr>
            <w:r>
              <w:rPr>
                <w:rFonts w:eastAsia="Times New Roman"/>
                <w:sz w:val="28"/>
                <w:szCs w:val="28"/>
              </w:rPr>
              <w:t>Д) XIX в.</w:t>
            </w:r>
          </w:p>
        </w:tc>
        <w:tc>
          <w:tcPr>
            <w:tcW w:w="1880" w:type="dxa"/>
            <w:vAlign w:val="bottom"/>
          </w:tcPr>
          <w:p w:rsidR="00880DA8" w:rsidRDefault="004105BC">
            <w:pPr>
              <w:jc w:val="right"/>
              <w:rPr>
                <w:sz w:val="20"/>
                <w:szCs w:val="20"/>
              </w:rPr>
            </w:pPr>
            <w:r>
              <w:rPr>
                <w:rFonts w:eastAsia="Times New Roman"/>
                <w:sz w:val="28"/>
                <w:szCs w:val="28"/>
              </w:rPr>
              <w:t>5)</w:t>
            </w:r>
          </w:p>
        </w:tc>
        <w:tc>
          <w:tcPr>
            <w:tcW w:w="2700" w:type="dxa"/>
            <w:vAlign w:val="bottom"/>
          </w:tcPr>
          <w:p w:rsidR="00880DA8" w:rsidRDefault="004105BC">
            <w:pPr>
              <w:ind w:left="60"/>
              <w:rPr>
                <w:sz w:val="20"/>
                <w:szCs w:val="20"/>
              </w:rPr>
            </w:pPr>
            <w:r>
              <w:rPr>
                <w:rFonts w:eastAsia="Times New Roman"/>
                <w:sz w:val="28"/>
                <w:szCs w:val="28"/>
              </w:rPr>
              <w:t>Денис Фонвизин</w:t>
            </w:r>
          </w:p>
        </w:tc>
      </w:tr>
      <w:tr w:rsidR="00880DA8">
        <w:trPr>
          <w:trHeight w:val="322"/>
        </w:trPr>
        <w:tc>
          <w:tcPr>
            <w:tcW w:w="2740" w:type="dxa"/>
            <w:vAlign w:val="bottom"/>
          </w:tcPr>
          <w:p w:rsidR="00880DA8" w:rsidRDefault="004105BC">
            <w:pPr>
              <w:ind w:left="40"/>
              <w:rPr>
                <w:sz w:val="20"/>
                <w:szCs w:val="20"/>
              </w:rPr>
            </w:pPr>
            <w:r>
              <w:rPr>
                <w:rFonts w:eastAsia="Times New Roman"/>
                <w:sz w:val="28"/>
                <w:szCs w:val="28"/>
              </w:rPr>
              <w:t>Е) XX в.</w:t>
            </w:r>
          </w:p>
        </w:tc>
        <w:tc>
          <w:tcPr>
            <w:tcW w:w="1880" w:type="dxa"/>
            <w:vAlign w:val="bottom"/>
          </w:tcPr>
          <w:p w:rsidR="00880DA8" w:rsidRDefault="004105BC">
            <w:pPr>
              <w:jc w:val="right"/>
              <w:rPr>
                <w:sz w:val="20"/>
                <w:szCs w:val="20"/>
              </w:rPr>
            </w:pPr>
            <w:r>
              <w:rPr>
                <w:rFonts w:eastAsia="Times New Roman"/>
                <w:sz w:val="28"/>
                <w:szCs w:val="28"/>
              </w:rPr>
              <w:t>6)</w:t>
            </w:r>
          </w:p>
        </w:tc>
        <w:tc>
          <w:tcPr>
            <w:tcW w:w="2700" w:type="dxa"/>
            <w:vAlign w:val="bottom"/>
          </w:tcPr>
          <w:p w:rsidR="00880DA8" w:rsidRDefault="004105BC">
            <w:pPr>
              <w:ind w:left="60"/>
              <w:rPr>
                <w:sz w:val="20"/>
                <w:szCs w:val="20"/>
              </w:rPr>
            </w:pPr>
            <w:r>
              <w:rPr>
                <w:rFonts w:eastAsia="Times New Roman"/>
                <w:sz w:val="28"/>
                <w:szCs w:val="28"/>
              </w:rPr>
              <w:t>Даниил Заточник</w:t>
            </w:r>
          </w:p>
        </w:tc>
      </w:tr>
      <w:tr w:rsidR="00880DA8">
        <w:trPr>
          <w:trHeight w:val="364"/>
        </w:trPr>
        <w:tc>
          <w:tcPr>
            <w:tcW w:w="2740" w:type="dxa"/>
            <w:vAlign w:val="bottom"/>
          </w:tcPr>
          <w:p w:rsidR="00880DA8" w:rsidRDefault="00880DA8">
            <w:pPr>
              <w:rPr>
                <w:sz w:val="24"/>
                <w:szCs w:val="24"/>
              </w:rPr>
            </w:pPr>
          </w:p>
        </w:tc>
        <w:tc>
          <w:tcPr>
            <w:tcW w:w="1880" w:type="dxa"/>
            <w:vAlign w:val="bottom"/>
          </w:tcPr>
          <w:p w:rsidR="00880DA8" w:rsidRDefault="004105BC">
            <w:pPr>
              <w:jc w:val="right"/>
              <w:rPr>
                <w:sz w:val="20"/>
                <w:szCs w:val="20"/>
              </w:rPr>
            </w:pPr>
            <w:r>
              <w:rPr>
                <w:rFonts w:eastAsia="Times New Roman"/>
                <w:sz w:val="28"/>
                <w:szCs w:val="28"/>
              </w:rPr>
              <w:t>7)</w:t>
            </w:r>
          </w:p>
        </w:tc>
        <w:tc>
          <w:tcPr>
            <w:tcW w:w="2700" w:type="dxa"/>
            <w:vAlign w:val="bottom"/>
          </w:tcPr>
          <w:p w:rsidR="00880DA8" w:rsidRDefault="004105BC">
            <w:pPr>
              <w:ind w:left="60"/>
              <w:rPr>
                <w:sz w:val="20"/>
                <w:szCs w:val="20"/>
              </w:rPr>
            </w:pPr>
            <w:r>
              <w:rPr>
                <w:rFonts w:eastAsia="Times New Roman"/>
                <w:sz w:val="28"/>
                <w:szCs w:val="28"/>
              </w:rPr>
              <w:t>Иван Фёдоров</w:t>
            </w:r>
          </w:p>
        </w:tc>
      </w:tr>
    </w:tbl>
    <w:p w:rsidR="00880DA8" w:rsidRDefault="00880DA8">
      <w:pPr>
        <w:spacing w:line="245" w:lineRule="exact"/>
        <w:rPr>
          <w:sz w:val="20"/>
          <w:szCs w:val="20"/>
        </w:rPr>
      </w:pPr>
    </w:p>
    <w:tbl>
      <w:tblPr>
        <w:tblW w:w="0" w:type="auto"/>
        <w:tblInd w:w="10" w:type="dxa"/>
        <w:tblLayout w:type="fixed"/>
        <w:tblCellMar>
          <w:left w:w="0" w:type="dxa"/>
          <w:right w:w="0" w:type="dxa"/>
        </w:tblCellMar>
        <w:tblLook w:val="04A0"/>
      </w:tblPr>
      <w:tblGrid>
        <w:gridCol w:w="280"/>
        <w:gridCol w:w="1100"/>
        <w:gridCol w:w="1380"/>
        <w:gridCol w:w="740"/>
        <w:gridCol w:w="620"/>
        <w:gridCol w:w="480"/>
        <w:gridCol w:w="880"/>
        <w:gridCol w:w="1380"/>
        <w:gridCol w:w="1360"/>
      </w:tblGrid>
      <w:tr w:rsidR="00880DA8">
        <w:trPr>
          <w:trHeight w:val="370"/>
        </w:trPr>
        <w:tc>
          <w:tcPr>
            <w:tcW w:w="1380" w:type="dxa"/>
            <w:gridSpan w:val="2"/>
            <w:vAlign w:val="bottom"/>
          </w:tcPr>
          <w:p w:rsidR="00880DA8" w:rsidRDefault="004105BC">
            <w:pPr>
              <w:ind w:left="120"/>
              <w:rPr>
                <w:sz w:val="20"/>
                <w:szCs w:val="20"/>
              </w:rPr>
            </w:pPr>
            <w:r>
              <w:rPr>
                <w:rFonts w:eastAsia="Times New Roman"/>
                <w:b/>
                <w:bCs/>
                <w:sz w:val="28"/>
                <w:szCs w:val="28"/>
              </w:rPr>
              <w:t>Ответ:</w:t>
            </w:r>
          </w:p>
        </w:tc>
        <w:tc>
          <w:tcPr>
            <w:tcW w:w="1380" w:type="dxa"/>
            <w:vAlign w:val="bottom"/>
          </w:tcPr>
          <w:p w:rsidR="00880DA8" w:rsidRDefault="00880DA8">
            <w:pPr>
              <w:rPr>
                <w:sz w:val="24"/>
                <w:szCs w:val="24"/>
              </w:rPr>
            </w:pPr>
          </w:p>
        </w:tc>
        <w:tc>
          <w:tcPr>
            <w:tcW w:w="740" w:type="dxa"/>
            <w:vAlign w:val="bottom"/>
          </w:tcPr>
          <w:p w:rsidR="00880DA8" w:rsidRDefault="00880DA8">
            <w:pPr>
              <w:rPr>
                <w:sz w:val="24"/>
                <w:szCs w:val="24"/>
              </w:rPr>
            </w:pPr>
          </w:p>
        </w:tc>
        <w:tc>
          <w:tcPr>
            <w:tcW w:w="620" w:type="dxa"/>
            <w:vAlign w:val="bottom"/>
          </w:tcPr>
          <w:p w:rsidR="00880DA8" w:rsidRDefault="00880DA8">
            <w:pPr>
              <w:rPr>
                <w:sz w:val="24"/>
                <w:szCs w:val="24"/>
              </w:rPr>
            </w:pPr>
          </w:p>
        </w:tc>
        <w:tc>
          <w:tcPr>
            <w:tcW w:w="480" w:type="dxa"/>
            <w:vAlign w:val="bottom"/>
          </w:tcPr>
          <w:p w:rsidR="00880DA8" w:rsidRDefault="00880DA8">
            <w:pPr>
              <w:rPr>
                <w:sz w:val="24"/>
                <w:szCs w:val="24"/>
              </w:rPr>
            </w:pPr>
          </w:p>
        </w:tc>
        <w:tc>
          <w:tcPr>
            <w:tcW w:w="88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1360" w:type="dxa"/>
            <w:vAlign w:val="bottom"/>
          </w:tcPr>
          <w:p w:rsidR="00880DA8" w:rsidRDefault="00880DA8">
            <w:pPr>
              <w:rPr>
                <w:sz w:val="24"/>
                <w:szCs w:val="24"/>
              </w:rPr>
            </w:pPr>
          </w:p>
        </w:tc>
      </w:tr>
      <w:tr w:rsidR="00880DA8">
        <w:trPr>
          <w:trHeight w:val="96"/>
        </w:trPr>
        <w:tc>
          <w:tcPr>
            <w:tcW w:w="280" w:type="dxa"/>
            <w:tcBorders>
              <w:bottom w:val="single" w:sz="8" w:space="0" w:color="auto"/>
            </w:tcBorders>
            <w:vAlign w:val="bottom"/>
          </w:tcPr>
          <w:p w:rsidR="00880DA8" w:rsidRDefault="00880DA8">
            <w:pPr>
              <w:rPr>
                <w:sz w:val="8"/>
                <w:szCs w:val="8"/>
              </w:rPr>
            </w:pPr>
          </w:p>
        </w:tc>
        <w:tc>
          <w:tcPr>
            <w:tcW w:w="1100" w:type="dxa"/>
            <w:tcBorders>
              <w:bottom w:val="single" w:sz="8" w:space="0" w:color="auto"/>
            </w:tcBorders>
            <w:vAlign w:val="bottom"/>
          </w:tcPr>
          <w:p w:rsidR="00880DA8" w:rsidRDefault="00880DA8">
            <w:pPr>
              <w:rPr>
                <w:sz w:val="8"/>
                <w:szCs w:val="8"/>
              </w:rPr>
            </w:pPr>
          </w:p>
        </w:tc>
        <w:tc>
          <w:tcPr>
            <w:tcW w:w="1380" w:type="dxa"/>
            <w:tcBorders>
              <w:bottom w:val="single" w:sz="8" w:space="0" w:color="auto"/>
            </w:tcBorders>
            <w:vAlign w:val="bottom"/>
          </w:tcPr>
          <w:p w:rsidR="00880DA8" w:rsidRDefault="00880DA8">
            <w:pPr>
              <w:rPr>
                <w:sz w:val="8"/>
                <w:szCs w:val="8"/>
              </w:rPr>
            </w:pPr>
          </w:p>
        </w:tc>
        <w:tc>
          <w:tcPr>
            <w:tcW w:w="1360" w:type="dxa"/>
            <w:gridSpan w:val="2"/>
            <w:tcBorders>
              <w:bottom w:val="single" w:sz="8" w:space="0" w:color="auto"/>
            </w:tcBorders>
            <w:vAlign w:val="bottom"/>
          </w:tcPr>
          <w:p w:rsidR="00880DA8" w:rsidRDefault="00880DA8">
            <w:pPr>
              <w:rPr>
                <w:sz w:val="8"/>
                <w:szCs w:val="8"/>
              </w:rPr>
            </w:pPr>
          </w:p>
        </w:tc>
        <w:tc>
          <w:tcPr>
            <w:tcW w:w="480" w:type="dxa"/>
            <w:tcBorders>
              <w:bottom w:val="single" w:sz="8" w:space="0" w:color="auto"/>
            </w:tcBorders>
            <w:vAlign w:val="bottom"/>
          </w:tcPr>
          <w:p w:rsidR="00880DA8" w:rsidRDefault="00880DA8">
            <w:pPr>
              <w:rPr>
                <w:sz w:val="8"/>
                <w:szCs w:val="8"/>
              </w:rPr>
            </w:pPr>
          </w:p>
        </w:tc>
        <w:tc>
          <w:tcPr>
            <w:tcW w:w="880" w:type="dxa"/>
            <w:tcBorders>
              <w:bottom w:val="single" w:sz="8" w:space="0" w:color="auto"/>
            </w:tcBorders>
            <w:vAlign w:val="bottom"/>
          </w:tcPr>
          <w:p w:rsidR="00880DA8" w:rsidRDefault="00880DA8">
            <w:pPr>
              <w:rPr>
                <w:sz w:val="8"/>
                <w:szCs w:val="8"/>
              </w:rPr>
            </w:pPr>
          </w:p>
        </w:tc>
        <w:tc>
          <w:tcPr>
            <w:tcW w:w="1380" w:type="dxa"/>
            <w:tcBorders>
              <w:bottom w:val="single" w:sz="8" w:space="0" w:color="auto"/>
            </w:tcBorders>
            <w:vAlign w:val="bottom"/>
          </w:tcPr>
          <w:p w:rsidR="00880DA8" w:rsidRDefault="00880DA8">
            <w:pPr>
              <w:rPr>
                <w:sz w:val="8"/>
                <w:szCs w:val="8"/>
              </w:rPr>
            </w:pPr>
          </w:p>
        </w:tc>
        <w:tc>
          <w:tcPr>
            <w:tcW w:w="1360" w:type="dxa"/>
            <w:tcBorders>
              <w:bottom w:val="single" w:sz="8" w:space="0" w:color="auto"/>
            </w:tcBorders>
            <w:vAlign w:val="bottom"/>
          </w:tcPr>
          <w:p w:rsidR="00880DA8" w:rsidRDefault="00880DA8">
            <w:pPr>
              <w:rPr>
                <w:sz w:val="8"/>
                <w:szCs w:val="8"/>
              </w:rPr>
            </w:pPr>
          </w:p>
        </w:tc>
      </w:tr>
      <w:tr w:rsidR="00880DA8">
        <w:trPr>
          <w:trHeight w:val="312"/>
        </w:trPr>
        <w:tc>
          <w:tcPr>
            <w:tcW w:w="280" w:type="dxa"/>
            <w:tcBorders>
              <w:left w:val="single" w:sz="8" w:space="0" w:color="auto"/>
              <w:bottom w:val="single" w:sz="8" w:space="0" w:color="auto"/>
            </w:tcBorders>
            <w:vAlign w:val="bottom"/>
          </w:tcPr>
          <w:p w:rsidR="00880DA8" w:rsidRDefault="00880DA8">
            <w:pPr>
              <w:rPr>
                <w:sz w:val="24"/>
                <w:szCs w:val="24"/>
              </w:rPr>
            </w:pPr>
          </w:p>
        </w:tc>
        <w:tc>
          <w:tcPr>
            <w:tcW w:w="1100" w:type="dxa"/>
            <w:tcBorders>
              <w:bottom w:val="single" w:sz="8" w:space="0" w:color="auto"/>
              <w:right w:val="single" w:sz="8" w:space="0" w:color="auto"/>
            </w:tcBorders>
            <w:vAlign w:val="bottom"/>
          </w:tcPr>
          <w:p w:rsidR="00880DA8" w:rsidRDefault="004105BC">
            <w:pPr>
              <w:spacing w:line="312" w:lineRule="exact"/>
              <w:ind w:right="160"/>
              <w:jc w:val="center"/>
              <w:rPr>
                <w:sz w:val="20"/>
                <w:szCs w:val="20"/>
              </w:rPr>
            </w:pPr>
            <w:r>
              <w:rPr>
                <w:rFonts w:eastAsia="Times New Roman"/>
                <w:b/>
                <w:bCs/>
                <w:w w:val="98"/>
                <w:sz w:val="28"/>
                <w:szCs w:val="28"/>
              </w:rPr>
              <w:t>А</w:t>
            </w:r>
          </w:p>
        </w:tc>
        <w:tc>
          <w:tcPr>
            <w:tcW w:w="138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b/>
                <w:bCs/>
                <w:w w:val="96"/>
                <w:sz w:val="28"/>
                <w:szCs w:val="28"/>
              </w:rPr>
              <w:t>Б</w:t>
            </w:r>
          </w:p>
        </w:tc>
        <w:tc>
          <w:tcPr>
            <w:tcW w:w="1360" w:type="dxa"/>
            <w:gridSpan w:val="2"/>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b/>
                <w:bCs/>
                <w:sz w:val="28"/>
                <w:szCs w:val="28"/>
              </w:rPr>
              <w:t>В</w:t>
            </w:r>
          </w:p>
        </w:tc>
        <w:tc>
          <w:tcPr>
            <w:tcW w:w="480" w:type="dxa"/>
            <w:tcBorders>
              <w:bottom w:val="single" w:sz="8" w:space="0" w:color="auto"/>
            </w:tcBorders>
            <w:vAlign w:val="bottom"/>
          </w:tcPr>
          <w:p w:rsidR="00880DA8" w:rsidRDefault="00880DA8">
            <w:pPr>
              <w:rPr>
                <w:sz w:val="24"/>
                <w:szCs w:val="24"/>
              </w:rPr>
            </w:pPr>
          </w:p>
        </w:tc>
        <w:tc>
          <w:tcPr>
            <w:tcW w:w="880" w:type="dxa"/>
            <w:tcBorders>
              <w:bottom w:val="single" w:sz="8" w:space="0" w:color="auto"/>
              <w:right w:val="single" w:sz="8" w:space="0" w:color="auto"/>
            </w:tcBorders>
            <w:vAlign w:val="bottom"/>
          </w:tcPr>
          <w:p w:rsidR="00880DA8" w:rsidRDefault="004105BC">
            <w:pPr>
              <w:spacing w:line="312" w:lineRule="exact"/>
              <w:ind w:right="360"/>
              <w:jc w:val="center"/>
              <w:rPr>
                <w:sz w:val="20"/>
                <w:szCs w:val="20"/>
              </w:rPr>
            </w:pPr>
            <w:r>
              <w:rPr>
                <w:rFonts w:eastAsia="Times New Roman"/>
                <w:b/>
                <w:bCs/>
                <w:sz w:val="28"/>
                <w:szCs w:val="28"/>
              </w:rPr>
              <w:t>Г</w:t>
            </w:r>
          </w:p>
        </w:tc>
        <w:tc>
          <w:tcPr>
            <w:tcW w:w="138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b/>
                <w:bCs/>
                <w:sz w:val="28"/>
                <w:szCs w:val="28"/>
              </w:rPr>
              <w:t>Д</w:t>
            </w:r>
          </w:p>
        </w:tc>
        <w:tc>
          <w:tcPr>
            <w:tcW w:w="136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b/>
                <w:bCs/>
                <w:w w:val="96"/>
                <w:sz w:val="28"/>
                <w:szCs w:val="28"/>
              </w:rPr>
              <w:t>Е</w:t>
            </w:r>
          </w:p>
        </w:tc>
      </w:tr>
      <w:tr w:rsidR="00880DA8">
        <w:trPr>
          <w:trHeight w:val="312"/>
        </w:trPr>
        <w:tc>
          <w:tcPr>
            <w:tcW w:w="280" w:type="dxa"/>
            <w:tcBorders>
              <w:left w:val="single" w:sz="8" w:space="0" w:color="auto"/>
              <w:bottom w:val="single" w:sz="8" w:space="0" w:color="auto"/>
            </w:tcBorders>
            <w:vAlign w:val="bottom"/>
          </w:tcPr>
          <w:p w:rsidR="00880DA8" w:rsidRDefault="00880DA8">
            <w:pPr>
              <w:rPr>
                <w:sz w:val="24"/>
                <w:szCs w:val="24"/>
              </w:rPr>
            </w:pPr>
          </w:p>
        </w:tc>
        <w:tc>
          <w:tcPr>
            <w:tcW w:w="1100" w:type="dxa"/>
            <w:tcBorders>
              <w:bottom w:val="single" w:sz="8" w:space="0" w:color="auto"/>
              <w:right w:val="single" w:sz="8" w:space="0" w:color="auto"/>
            </w:tcBorders>
            <w:vAlign w:val="bottom"/>
          </w:tcPr>
          <w:p w:rsidR="00880DA8" w:rsidRDefault="004105BC">
            <w:pPr>
              <w:spacing w:line="312" w:lineRule="exact"/>
              <w:ind w:right="480"/>
              <w:jc w:val="right"/>
              <w:rPr>
                <w:sz w:val="20"/>
                <w:szCs w:val="20"/>
              </w:rPr>
            </w:pPr>
            <w:r>
              <w:rPr>
                <w:rFonts w:eastAsia="Times New Roman"/>
                <w:sz w:val="28"/>
                <w:szCs w:val="28"/>
              </w:rPr>
              <w:t>1</w:t>
            </w:r>
          </w:p>
        </w:tc>
        <w:tc>
          <w:tcPr>
            <w:tcW w:w="1380" w:type="dxa"/>
            <w:tcBorders>
              <w:bottom w:val="single" w:sz="8" w:space="0" w:color="auto"/>
              <w:right w:val="single" w:sz="8" w:space="0" w:color="auto"/>
            </w:tcBorders>
            <w:vAlign w:val="bottom"/>
          </w:tcPr>
          <w:p w:rsidR="00880DA8" w:rsidRDefault="004105BC">
            <w:pPr>
              <w:spacing w:line="312" w:lineRule="exact"/>
              <w:ind w:right="500"/>
              <w:jc w:val="right"/>
              <w:rPr>
                <w:sz w:val="20"/>
                <w:szCs w:val="20"/>
              </w:rPr>
            </w:pPr>
            <w:r>
              <w:rPr>
                <w:rFonts w:eastAsia="Times New Roman"/>
                <w:sz w:val="28"/>
                <w:szCs w:val="28"/>
              </w:rPr>
              <w:t>7</w:t>
            </w:r>
          </w:p>
        </w:tc>
        <w:tc>
          <w:tcPr>
            <w:tcW w:w="1360" w:type="dxa"/>
            <w:gridSpan w:val="2"/>
            <w:tcBorders>
              <w:bottom w:val="single" w:sz="8" w:space="0" w:color="auto"/>
              <w:right w:val="single" w:sz="8" w:space="0" w:color="auto"/>
            </w:tcBorders>
            <w:vAlign w:val="bottom"/>
          </w:tcPr>
          <w:p w:rsidR="00880DA8" w:rsidRDefault="004105BC">
            <w:pPr>
              <w:spacing w:line="312" w:lineRule="exact"/>
              <w:ind w:right="480"/>
              <w:jc w:val="right"/>
              <w:rPr>
                <w:sz w:val="20"/>
                <w:szCs w:val="20"/>
              </w:rPr>
            </w:pPr>
            <w:r>
              <w:rPr>
                <w:rFonts w:eastAsia="Times New Roman"/>
                <w:sz w:val="28"/>
                <w:szCs w:val="28"/>
              </w:rPr>
              <w:t>2</w:t>
            </w:r>
          </w:p>
        </w:tc>
        <w:tc>
          <w:tcPr>
            <w:tcW w:w="480" w:type="dxa"/>
            <w:tcBorders>
              <w:bottom w:val="single" w:sz="8" w:space="0" w:color="auto"/>
            </w:tcBorders>
            <w:vAlign w:val="bottom"/>
          </w:tcPr>
          <w:p w:rsidR="00880DA8" w:rsidRDefault="00880DA8">
            <w:pPr>
              <w:rPr>
                <w:sz w:val="24"/>
                <w:szCs w:val="24"/>
              </w:rPr>
            </w:pPr>
          </w:p>
        </w:tc>
        <w:tc>
          <w:tcPr>
            <w:tcW w:w="880" w:type="dxa"/>
            <w:tcBorders>
              <w:bottom w:val="single" w:sz="8" w:space="0" w:color="auto"/>
              <w:right w:val="single" w:sz="8" w:space="0" w:color="auto"/>
            </w:tcBorders>
            <w:vAlign w:val="bottom"/>
          </w:tcPr>
          <w:p w:rsidR="00880DA8" w:rsidRDefault="004105BC">
            <w:pPr>
              <w:spacing w:line="312" w:lineRule="exact"/>
              <w:ind w:right="480"/>
              <w:jc w:val="right"/>
              <w:rPr>
                <w:sz w:val="20"/>
                <w:szCs w:val="20"/>
              </w:rPr>
            </w:pPr>
            <w:r>
              <w:rPr>
                <w:rFonts w:eastAsia="Times New Roman"/>
                <w:sz w:val="28"/>
                <w:szCs w:val="28"/>
              </w:rPr>
              <w:t>5</w:t>
            </w:r>
          </w:p>
        </w:tc>
        <w:tc>
          <w:tcPr>
            <w:tcW w:w="1380" w:type="dxa"/>
            <w:tcBorders>
              <w:bottom w:val="single" w:sz="8" w:space="0" w:color="auto"/>
              <w:right w:val="single" w:sz="8" w:space="0" w:color="auto"/>
            </w:tcBorders>
            <w:vAlign w:val="bottom"/>
          </w:tcPr>
          <w:p w:rsidR="00880DA8" w:rsidRDefault="004105BC">
            <w:pPr>
              <w:spacing w:line="312" w:lineRule="exact"/>
              <w:ind w:right="500"/>
              <w:jc w:val="right"/>
              <w:rPr>
                <w:sz w:val="20"/>
                <w:szCs w:val="20"/>
              </w:rPr>
            </w:pPr>
            <w:r>
              <w:rPr>
                <w:rFonts w:eastAsia="Times New Roman"/>
                <w:sz w:val="28"/>
                <w:szCs w:val="28"/>
              </w:rPr>
              <w:t>3</w:t>
            </w:r>
          </w:p>
        </w:tc>
        <w:tc>
          <w:tcPr>
            <w:tcW w:w="1360" w:type="dxa"/>
            <w:tcBorders>
              <w:bottom w:val="single" w:sz="8" w:space="0" w:color="auto"/>
              <w:right w:val="single" w:sz="8" w:space="0" w:color="auto"/>
            </w:tcBorders>
            <w:vAlign w:val="bottom"/>
          </w:tcPr>
          <w:p w:rsidR="00880DA8" w:rsidRDefault="004105BC">
            <w:pPr>
              <w:spacing w:line="312" w:lineRule="exact"/>
              <w:ind w:right="480"/>
              <w:jc w:val="right"/>
              <w:rPr>
                <w:sz w:val="20"/>
                <w:szCs w:val="20"/>
              </w:rPr>
            </w:pPr>
            <w:r>
              <w:rPr>
                <w:rFonts w:eastAsia="Times New Roman"/>
                <w:sz w:val="28"/>
                <w:szCs w:val="28"/>
              </w:rPr>
              <w:t>4</w:t>
            </w:r>
          </w:p>
        </w:tc>
      </w:tr>
      <w:tr w:rsidR="00880DA8">
        <w:trPr>
          <w:trHeight w:val="287"/>
        </w:trPr>
        <w:tc>
          <w:tcPr>
            <w:tcW w:w="280" w:type="dxa"/>
            <w:vAlign w:val="bottom"/>
          </w:tcPr>
          <w:p w:rsidR="00880DA8" w:rsidRDefault="004105BC">
            <w:pPr>
              <w:spacing w:line="288" w:lineRule="exact"/>
              <w:ind w:left="120"/>
              <w:rPr>
                <w:sz w:val="20"/>
                <w:szCs w:val="20"/>
              </w:rPr>
            </w:pPr>
            <w:r>
              <w:rPr>
                <w:rFonts w:eastAsia="Times New Roman"/>
                <w:b/>
                <w:bCs/>
                <w:w w:val="99"/>
                <w:sz w:val="28"/>
                <w:szCs w:val="28"/>
              </w:rPr>
              <w:t>6</w:t>
            </w:r>
          </w:p>
        </w:tc>
        <w:tc>
          <w:tcPr>
            <w:tcW w:w="1100" w:type="dxa"/>
            <w:vAlign w:val="bottom"/>
          </w:tcPr>
          <w:p w:rsidR="00880DA8" w:rsidRDefault="004105BC">
            <w:pPr>
              <w:spacing w:line="288" w:lineRule="exact"/>
              <w:ind w:left="40"/>
              <w:rPr>
                <w:sz w:val="20"/>
                <w:szCs w:val="20"/>
              </w:rPr>
            </w:pPr>
            <w:r>
              <w:rPr>
                <w:rFonts w:eastAsia="Times New Roman"/>
                <w:b/>
                <w:bCs/>
                <w:sz w:val="28"/>
                <w:szCs w:val="28"/>
              </w:rPr>
              <w:t>верных</w:t>
            </w:r>
          </w:p>
        </w:tc>
        <w:tc>
          <w:tcPr>
            <w:tcW w:w="1380" w:type="dxa"/>
            <w:vAlign w:val="bottom"/>
          </w:tcPr>
          <w:p w:rsidR="00880DA8" w:rsidRDefault="004105BC">
            <w:pPr>
              <w:spacing w:line="288" w:lineRule="exact"/>
              <w:jc w:val="center"/>
              <w:rPr>
                <w:sz w:val="20"/>
                <w:szCs w:val="20"/>
              </w:rPr>
            </w:pPr>
            <w:r>
              <w:rPr>
                <w:rFonts w:eastAsia="Times New Roman"/>
                <w:b/>
                <w:bCs/>
                <w:w w:val="80"/>
                <w:sz w:val="28"/>
                <w:szCs w:val="28"/>
              </w:rPr>
              <w:t>соответствий</w:t>
            </w:r>
          </w:p>
        </w:tc>
        <w:tc>
          <w:tcPr>
            <w:tcW w:w="740" w:type="dxa"/>
            <w:vAlign w:val="bottom"/>
          </w:tcPr>
          <w:p w:rsidR="00880DA8" w:rsidRDefault="004105BC">
            <w:pPr>
              <w:spacing w:line="288" w:lineRule="exact"/>
              <w:ind w:left="340"/>
              <w:rPr>
                <w:sz w:val="20"/>
                <w:szCs w:val="20"/>
              </w:rPr>
            </w:pPr>
            <w:r>
              <w:rPr>
                <w:rFonts w:eastAsia="Times New Roman"/>
                <w:b/>
                <w:bCs/>
                <w:sz w:val="28"/>
                <w:szCs w:val="28"/>
              </w:rPr>
              <w:t>– 5</w:t>
            </w:r>
          </w:p>
        </w:tc>
        <w:tc>
          <w:tcPr>
            <w:tcW w:w="1100" w:type="dxa"/>
            <w:gridSpan w:val="2"/>
            <w:vAlign w:val="bottom"/>
          </w:tcPr>
          <w:p w:rsidR="00880DA8" w:rsidRDefault="004105BC">
            <w:pPr>
              <w:spacing w:line="288" w:lineRule="exact"/>
              <w:ind w:left="20"/>
              <w:rPr>
                <w:sz w:val="20"/>
                <w:szCs w:val="20"/>
              </w:rPr>
            </w:pPr>
            <w:r>
              <w:rPr>
                <w:rFonts w:eastAsia="Times New Roman"/>
                <w:b/>
                <w:bCs/>
                <w:sz w:val="28"/>
                <w:szCs w:val="28"/>
              </w:rPr>
              <w:t>баллов;</w:t>
            </w:r>
          </w:p>
        </w:tc>
        <w:tc>
          <w:tcPr>
            <w:tcW w:w="88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1360" w:type="dxa"/>
            <w:vAlign w:val="bottom"/>
          </w:tcPr>
          <w:p w:rsidR="00880DA8" w:rsidRDefault="00880DA8">
            <w:pPr>
              <w:rPr>
                <w:sz w:val="24"/>
                <w:szCs w:val="24"/>
              </w:rPr>
            </w:pPr>
          </w:p>
        </w:tc>
      </w:tr>
      <w:tr w:rsidR="00880DA8">
        <w:trPr>
          <w:trHeight w:val="322"/>
        </w:trPr>
        <w:tc>
          <w:tcPr>
            <w:tcW w:w="280" w:type="dxa"/>
            <w:vAlign w:val="bottom"/>
          </w:tcPr>
          <w:p w:rsidR="00880DA8" w:rsidRDefault="004105BC">
            <w:pPr>
              <w:ind w:left="120"/>
              <w:rPr>
                <w:sz w:val="20"/>
                <w:szCs w:val="20"/>
              </w:rPr>
            </w:pPr>
            <w:r>
              <w:rPr>
                <w:rFonts w:eastAsia="Times New Roman"/>
                <w:b/>
                <w:bCs/>
                <w:w w:val="99"/>
                <w:sz w:val="28"/>
                <w:szCs w:val="28"/>
              </w:rPr>
              <w:t>5</w:t>
            </w:r>
          </w:p>
        </w:tc>
        <w:tc>
          <w:tcPr>
            <w:tcW w:w="3220" w:type="dxa"/>
            <w:gridSpan w:val="3"/>
            <w:vAlign w:val="bottom"/>
          </w:tcPr>
          <w:p w:rsidR="00880DA8" w:rsidRDefault="004105BC">
            <w:pPr>
              <w:ind w:left="40"/>
              <w:rPr>
                <w:sz w:val="20"/>
                <w:szCs w:val="20"/>
              </w:rPr>
            </w:pPr>
            <w:r>
              <w:rPr>
                <w:rFonts w:eastAsia="Times New Roman"/>
                <w:b/>
                <w:bCs/>
                <w:sz w:val="28"/>
                <w:szCs w:val="28"/>
              </w:rPr>
              <w:t>верных соответствий – 4</w:t>
            </w:r>
          </w:p>
        </w:tc>
        <w:tc>
          <w:tcPr>
            <w:tcW w:w="1100" w:type="dxa"/>
            <w:gridSpan w:val="2"/>
            <w:vAlign w:val="bottom"/>
          </w:tcPr>
          <w:p w:rsidR="00880DA8" w:rsidRDefault="004105BC">
            <w:pPr>
              <w:ind w:left="20"/>
              <w:rPr>
                <w:sz w:val="20"/>
                <w:szCs w:val="20"/>
              </w:rPr>
            </w:pPr>
            <w:r>
              <w:rPr>
                <w:rFonts w:eastAsia="Times New Roman"/>
                <w:b/>
                <w:bCs/>
                <w:sz w:val="28"/>
                <w:szCs w:val="28"/>
              </w:rPr>
              <w:t>балла;</w:t>
            </w:r>
          </w:p>
        </w:tc>
        <w:tc>
          <w:tcPr>
            <w:tcW w:w="88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1360" w:type="dxa"/>
            <w:vAlign w:val="bottom"/>
          </w:tcPr>
          <w:p w:rsidR="00880DA8" w:rsidRDefault="00880DA8">
            <w:pPr>
              <w:rPr>
                <w:sz w:val="24"/>
                <w:szCs w:val="24"/>
              </w:rPr>
            </w:pPr>
          </w:p>
        </w:tc>
      </w:tr>
      <w:tr w:rsidR="00880DA8">
        <w:trPr>
          <w:trHeight w:val="323"/>
        </w:trPr>
        <w:tc>
          <w:tcPr>
            <w:tcW w:w="280" w:type="dxa"/>
            <w:vAlign w:val="bottom"/>
          </w:tcPr>
          <w:p w:rsidR="00880DA8" w:rsidRDefault="004105BC">
            <w:pPr>
              <w:ind w:left="120"/>
              <w:rPr>
                <w:sz w:val="20"/>
                <w:szCs w:val="20"/>
              </w:rPr>
            </w:pPr>
            <w:r>
              <w:rPr>
                <w:rFonts w:eastAsia="Times New Roman"/>
                <w:b/>
                <w:bCs/>
                <w:w w:val="99"/>
                <w:sz w:val="28"/>
                <w:szCs w:val="28"/>
              </w:rPr>
              <w:t>4</w:t>
            </w:r>
          </w:p>
        </w:tc>
        <w:tc>
          <w:tcPr>
            <w:tcW w:w="4320" w:type="dxa"/>
            <w:gridSpan w:val="5"/>
            <w:vAlign w:val="bottom"/>
          </w:tcPr>
          <w:p w:rsidR="00880DA8" w:rsidRDefault="004105BC">
            <w:pPr>
              <w:ind w:left="40"/>
              <w:rPr>
                <w:sz w:val="20"/>
                <w:szCs w:val="20"/>
              </w:rPr>
            </w:pPr>
            <w:r>
              <w:rPr>
                <w:rFonts w:eastAsia="Times New Roman"/>
                <w:b/>
                <w:bCs/>
                <w:sz w:val="28"/>
                <w:szCs w:val="28"/>
              </w:rPr>
              <w:t>верных соответствия – 3 балла;</w:t>
            </w:r>
          </w:p>
        </w:tc>
        <w:tc>
          <w:tcPr>
            <w:tcW w:w="88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1360" w:type="dxa"/>
            <w:vAlign w:val="bottom"/>
          </w:tcPr>
          <w:p w:rsidR="00880DA8" w:rsidRDefault="00880DA8">
            <w:pPr>
              <w:rPr>
                <w:sz w:val="24"/>
                <w:szCs w:val="24"/>
              </w:rPr>
            </w:pPr>
          </w:p>
        </w:tc>
      </w:tr>
      <w:tr w:rsidR="00880DA8">
        <w:trPr>
          <w:trHeight w:val="328"/>
        </w:trPr>
        <w:tc>
          <w:tcPr>
            <w:tcW w:w="280" w:type="dxa"/>
            <w:vAlign w:val="bottom"/>
          </w:tcPr>
          <w:p w:rsidR="00880DA8" w:rsidRDefault="004105BC">
            <w:pPr>
              <w:ind w:left="120"/>
              <w:rPr>
                <w:sz w:val="20"/>
                <w:szCs w:val="20"/>
              </w:rPr>
            </w:pPr>
            <w:r>
              <w:rPr>
                <w:rFonts w:eastAsia="Times New Roman"/>
                <w:b/>
                <w:bCs/>
                <w:w w:val="99"/>
                <w:sz w:val="28"/>
                <w:szCs w:val="28"/>
              </w:rPr>
              <w:t>3</w:t>
            </w:r>
          </w:p>
        </w:tc>
        <w:tc>
          <w:tcPr>
            <w:tcW w:w="4320" w:type="dxa"/>
            <w:gridSpan w:val="5"/>
            <w:vAlign w:val="bottom"/>
          </w:tcPr>
          <w:p w:rsidR="00880DA8" w:rsidRDefault="004105BC">
            <w:pPr>
              <w:ind w:left="40"/>
              <w:rPr>
                <w:sz w:val="20"/>
                <w:szCs w:val="20"/>
              </w:rPr>
            </w:pPr>
            <w:r>
              <w:rPr>
                <w:rFonts w:eastAsia="Times New Roman"/>
                <w:b/>
                <w:bCs/>
                <w:sz w:val="28"/>
                <w:szCs w:val="28"/>
              </w:rPr>
              <w:t>верных соответствия – 2 балла;</w:t>
            </w:r>
          </w:p>
        </w:tc>
        <w:tc>
          <w:tcPr>
            <w:tcW w:w="880" w:type="dxa"/>
            <w:vAlign w:val="bottom"/>
          </w:tcPr>
          <w:p w:rsidR="00880DA8" w:rsidRDefault="00880DA8">
            <w:pPr>
              <w:rPr>
                <w:sz w:val="24"/>
                <w:szCs w:val="24"/>
              </w:rPr>
            </w:pPr>
          </w:p>
        </w:tc>
        <w:tc>
          <w:tcPr>
            <w:tcW w:w="1380" w:type="dxa"/>
            <w:vAlign w:val="bottom"/>
          </w:tcPr>
          <w:p w:rsidR="00880DA8" w:rsidRDefault="00880DA8">
            <w:pPr>
              <w:rPr>
                <w:sz w:val="24"/>
                <w:szCs w:val="24"/>
              </w:rPr>
            </w:pPr>
          </w:p>
        </w:tc>
        <w:tc>
          <w:tcPr>
            <w:tcW w:w="1360" w:type="dxa"/>
            <w:vAlign w:val="bottom"/>
          </w:tcPr>
          <w:p w:rsidR="00880DA8" w:rsidRDefault="00880DA8">
            <w:pPr>
              <w:rPr>
                <w:sz w:val="24"/>
                <w:szCs w:val="24"/>
              </w:rPr>
            </w:pPr>
          </w:p>
        </w:tc>
      </w:tr>
    </w:tbl>
    <w:p w:rsidR="00880DA8" w:rsidRDefault="004105BC">
      <w:pPr>
        <w:ind w:left="120"/>
        <w:rPr>
          <w:sz w:val="20"/>
          <w:szCs w:val="20"/>
        </w:rPr>
      </w:pPr>
      <w:r>
        <w:rPr>
          <w:rFonts w:eastAsia="Times New Roman"/>
          <w:b/>
          <w:bCs/>
          <w:sz w:val="28"/>
          <w:szCs w:val="28"/>
        </w:rPr>
        <w:t>1–2 верных соответствия – 1 балл.</w:t>
      </w:r>
    </w:p>
    <w:p w:rsidR="00880DA8" w:rsidRDefault="004105BC">
      <w:pPr>
        <w:ind w:left="120"/>
        <w:rPr>
          <w:sz w:val="20"/>
          <w:szCs w:val="20"/>
        </w:rPr>
      </w:pPr>
      <w:r>
        <w:rPr>
          <w:rFonts w:eastAsia="Times New Roman"/>
          <w:b/>
          <w:bCs/>
          <w:sz w:val="28"/>
          <w:szCs w:val="28"/>
        </w:rPr>
        <w:t>Всего за задание 5 баллов.</w:t>
      </w:r>
    </w:p>
    <w:p w:rsidR="00880DA8" w:rsidRDefault="00880DA8">
      <w:pPr>
        <w:spacing w:line="200" w:lineRule="exact"/>
        <w:rPr>
          <w:sz w:val="20"/>
          <w:szCs w:val="20"/>
        </w:rPr>
      </w:pPr>
    </w:p>
    <w:p w:rsidR="00880DA8" w:rsidRDefault="00880DA8">
      <w:pPr>
        <w:spacing w:line="204" w:lineRule="exact"/>
        <w:rPr>
          <w:sz w:val="20"/>
          <w:szCs w:val="20"/>
        </w:rPr>
      </w:pPr>
    </w:p>
    <w:p w:rsidR="00880DA8" w:rsidRDefault="004105BC">
      <w:pPr>
        <w:numPr>
          <w:ilvl w:val="0"/>
          <w:numId w:val="19"/>
        </w:numPr>
        <w:tabs>
          <w:tab w:val="left" w:pos="828"/>
        </w:tabs>
        <w:ind w:left="120" w:hanging="6"/>
        <w:jc w:val="both"/>
        <w:rPr>
          <w:rFonts w:eastAsia="Times New Roman"/>
          <w:b/>
          <w:bCs/>
          <w:sz w:val="32"/>
          <w:szCs w:val="32"/>
        </w:rPr>
      </w:pPr>
      <w:r>
        <w:rPr>
          <w:rFonts w:eastAsia="Times New Roman"/>
          <w:sz w:val="28"/>
          <w:szCs w:val="28"/>
        </w:rPr>
        <w:t>Определите пропущенные в тексте названия, слова, имена, даты, обозначенные порядковыми номерами. При необходимости при порядковых номерах даются пояснения о характере требуемой вставки. Необходимые вставки впишите под соответствующими номерами в помещённую ниже таблицу.</w:t>
      </w:r>
    </w:p>
    <w:p w:rsidR="00880DA8" w:rsidRDefault="00880DA8">
      <w:pPr>
        <w:spacing w:line="276" w:lineRule="exact"/>
        <w:rPr>
          <w:sz w:val="20"/>
          <w:szCs w:val="20"/>
        </w:rPr>
      </w:pPr>
    </w:p>
    <w:p w:rsidR="00880DA8" w:rsidRDefault="004105BC">
      <w:pPr>
        <w:ind w:left="120" w:firstLine="709"/>
        <w:jc w:val="both"/>
        <w:rPr>
          <w:sz w:val="20"/>
          <w:szCs w:val="20"/>
        </w:rPr>
      </w:pPr>
      <w:r>
        <w:rPr>
          <w:rFonts w:eastAsia="Times New Roman"/>
          <w:sz w:val="28"/>
          <w:szCs w:val="28"/>
        </w:rPr>
        <w:t xml:space="preserve">Крестьянский вопрос впервые встал во весь рост во второй половине </w:t>
      </w:r>
      <w:r>
        <w:rPr>
          <w:rFonts w:eastAsia="Times New Roman"/>
          <w:b/>
          <w:bCs/>
          <w:sz w:val="28"/>
          <w:szCs w:val="28"/>
        </w:rPr>
        <w:t>(1)</w:t>
      </w:r>
      <w:r>
        <w:rPr>
          <w:rFonts w:eastAsia="Times New Roman"/>
          <w:sz w:val="28"/>
          <w:szCs w:val="28"/>
        </w:rPr>
        <w:t xml:space="preserve"> века. Уже в </w:t>
      </w:r>
      <w:r>
        <w:rPr>
          <w:rFonts w:eastAsia="Times New Roman"/>
          <w:b/>
          <w:bCs/>
          <w:sz w:val="28"/>
          <w:szCs w:val="28"/>
        </w:rPr>
        <w:t>(2 –</w:t>
      </w:r>
      <w:r>
        <w:rPr>
          <w:rFonts w:eastAsia="Times New Roman"/>
          <w:sz w:val="28"/>
          <w:szCs w:val="28"/>
        </w:rPr>
        <w:t xml:space="preserve"> </w:t>
      </w:r>
      <w:r>
        <w:rPr>
          <w:rFonts w:eastAsia="Times New Roman"/>
          <w:b/>
          <w:bCs/>
          <w:sz w:val="28"/>
          <w:szCs w:val="28"/>
        </w:rPr>
        <w:t>название документов)</w:t>
      </w:r>
      <w:r>
        <w:rPr>
          <w:rFonts w:eastAsia="Times New Roman"/>
          <w:sz w:val="28"/>
          <w:szCs w:val="28"/>
        </w:rPr>
        <w:t xml:space="preserve"> депутатам Уложенной </w:t>
      </w:r>
      <w:r>
        <w:rPr>
          <w:rFonts w:eastAsia="Times New Roman"/>
          <w:b/>
          <w:bCs/>
          <w:sz w:val="28"/>
          <w:szCs w:val="28"/>
        </w:rPr>
        <w:t>(3 –</w:t>
      </w:r>
      <w:r>
        <w:rPr>
          <w:rFonts w:eastAsia="Times New Roman"/>
          <w:sz w:val="28"/>
          <w:szCs w:val="28"/>
        </w:rPr>
        <w:t xml:space="preserve"> </w:t>
      </w:r>
      <w:r>
        <w:rPr>
          <w:rFonts w:eastAsia="Times New Roman"/>
          <w:b/>
          <w:bCs/>
          <w:sz w:val="28"/>
          <w:szCs w:val="28"/>
        </w:rPr>
        <w:t>орган)</w:t>
      </w:r>
      <w:r>
        <w:rPr>
          <w:rFonts w:eastAsia="Times New Roman"/>
          <w:sz w:val="28"/>
          <w:szCs w:val="28"/>
        </w:rPr>
        <w:t xml:space="preserve"> 1767 г. отчётливо звучала мысль о необходимости отмены крепостного права, окончательно оформившегося более ста лет назад в </w:t>
      </w:r>
      <w:r>
        <w:rPr>
          <w:rFonts w:eastAsia="Times New Roman"/>
          <w:b/>
          <w:bCs/>
          <w:sz w:val="28"/>
          <w:szCs w:val="28"/>
        </w:rPr>
        <w:t>(4)</w:t>
      </w:r>
      <w:r>
        <w:rPr>
          <w:rFonts w:eastAsia="Times New Roman"/>
          <w:sz w:val="28"/>
          <w:szCs w:val="28"/>
        </w:rPr>
        <w:t xml:space="preserve"> г. Первый шаг в данном направлении предпринял </w:t>
      </w:r>
      <w:r>
        <w:rPr>
          <w:rFonts w:eastAsia="Times New Roman"/>
          <w:b/>
          <w:bCs/>
          <w:sz w:val="28"/>
          <w:szCs w:val="28"/>
        </w:rPr>
        <w:t>(5 –</w:t>
      </w:r>
      <w:r>
        <w:rPr>
          <w:rFonts w:eastAsia="Times New Roman"/>
          <w:sz w:val="28"/>
          <w:szCs w:val="28"/>
        </w:rPr>
        <w:t xml:space="preserve"> </w:t>
      </w:r>
      <w:r>
        <w:rPr>
          <w:rFonts w:eastAsia="Times New Roman"/>
          <w:b/>
          <w:bCs/>
          <w:sz w:val="28"/>
          <w:szCs w:val="28"/>
        </w:rPr>
        <w:t>имя и номер)</w:t>
      </w:r>
      <w:r>
        <w:rPr>
          <w:rFonts w:eastAsia="Times New Roman"/>
          <w:sz w:val="28"/>
          <w:szCs w:val="28"/>
        </w:rPr>
        <w:t xml:space="preserve"> , подписавший в </w:t>
      </w:r>
      <w:r>
        <w:rPr>
          <w:rFonts w:eastAsia="Times New Roman"/>
          <w:b/>
          <w:bCs/>
          <w:sz w:val="28"/>
          <w:szCs w:val="28"/>
        </w:rPr>
        <w:t>(6)</w:t>
      </w:r>
      <w:r>
        <w:rPr>
          <w:rFonts w:eastAsia="Times New Roman"/>
          <w:sz w:val="28"/>
          <w:szCs w:val="28"/>
        </w:rPr>
        <w:t xml:space="preserve"> г. документ, известный как манифест «О трёхдневной </w:t>
      </w:r>
      <w:r>
        <w:rPr>
          <w:rFonts w:eastAsia="Times New Roman"/>
          <w:b/>
          <w:bCs/>
          <w:sz w:val="28"/>
          <w:szCs w:val="28"/>
        </w:rPr>
        <w:t>(7 –</w:t>
      </w:r>
      <w:r>
        <w:rPr>
          <w:rFonts w:eastAsia="Times New Roman"/>
          <w:sz w:val="28"/>
          <w:szCs w:val="28"/>
        </w:rPr>
        <w:t xml:space="preserve"> </w:t>
      </w:r>
      <w:r>
        <w:rPr>
          <w:rFonts w:eastAsia="Times New Roman"/>
          <w:b/>
          <w:bCs/>
          <w:sz w:val="28"/>
          <w:szCs w:val="28"/>
        </w:rPr>
        <w:t>вид повинности)</w:t>
      </w:r>
      <w:r>
        <w:rPr>
          <w:rFonts w:eastAsia="Times New Roman"/>
          <w:sz w:val="28"/>
          <w:szCs w:val="28"/>
        </w:rPr>
        <w:t>». Его преемник</w:t>
      </w:r>
    </w:p>
    <w:p w:rsidR="00880DA8" w:rsidRDefault="00880DA8">
      <w:pPr>
        <w:spacing w:line="6" w:lineRule="exact"/>
        <w:rPr>
          <w:sz w:val="20"/>
          <w:szCs w:val="20"/>
        </w:rPr>
      </w:pPr>
    </w:p>
    <w:p w:rsidR="00880DA8" w:rsidRDefault="004105BC">
      <w:pPr>
        <w:numPr>
          <w:ilvl w:val="0"/>
          <w:numId w:val="20"/>
        </w:numPr>
        <w:tabs>
          <w:tab w:val="left" w:pos="430"/>
        </w:tabs>
        <w:spacing w:line="247" w:lineRule="auto"/>
        <w:ind w:left="120" w:hanging="6"/>
        <w:jc w:val="both"/>
        <w:rPr>
          <w:rFonts w:eastAsia="Times New Roman"/>
          <w:sz w:val="28"/>
          <w:szCs w:val="28"/>
        </w:rPr>
      </w:pPr>
      <w:r>
        <w:rPr>
          <w:rFonts w:eastAsia="Times New Roman"/>
          <w:b/>
          <w:bCs/>
          <w:sz w:val="28"/>
          <w:szCs w:val="28"/>
        </w:rPr>
        <w:t xml:space="preserve">(8) </w:t>
      </w:r>
      <w:r>
        <w:rPr>
          <w:rFonts w:eastAsia="Times New Roman"/>
          <w:sz w:val="28"/>
          <w:szCs w:val="28"/>
        </w:rPr>
        <w:t>г.</w:t>
      </w:r>
      <w:r>
        <w:rPr>
          <w:rFonts w:eastAsia="Times New Roman"/>
          <w:b/>
          <w:bCs/>
          <w:sz w:val="28"/>
          <w:szCs w:val="28"/>
        </w:rPr>
        <w:t xml:space="preserve"> </w:t>
      </w:r>
      <w:r>
        <w:rPr>
          <w:rFonts w:eastAsia="Times New Roman"/>
          <w:sz w:val="28"/>
          <w:szCs w:val="28"/>
        </w:rPr>
        <w:t>опубликовал указ о вольных хлебопашцах,</w:t>
      </w:r>
      <w:r>
        <w:rPr>
          <w:rFonts w:eastAsia="Times New Roman"/>
          <w:b/>
          <w:bCs/>
          <w:sz w:val="28"/>
          <w:szCs w:val="28"/>
        </w:rPr>
        <w:t xml:space="preserve"> </w:t>
      </w:r>
      <w:r>
        <w:rPr>
          <w:rFonts w:eastAsia="Times New Roman"/>
          <w:sz w:val="28"/>
          <w:szCs w:val="28"/>
        </w:rPr>
        <w:t>разрешив помещикам</w:t>
      </w:r>
      <w:r>
        <w:rPr>
          <w:rFonts w:eastAsia="Times New Roman"/>
          <w:b/>
          <w:bCs/>
          <w:sz w:val="28"/>
          <w:szCs w:val="28"/>
        </w:rPr>
        <w:t xml:space="preserve"> </w:t>
      </w:r>
      <w:r>
        <w:rPr>
          <w:rFonts w:eastAsia="Times New Roman"/>
          <w:sz w:val="28"/>
          <w:szCs w:val="28"/>
        </w:rPr>
        <w:t>отпускать крестьян на волю с земельным наделом. Крестьянский вопрос волновал и декабристов – так, в «</w:t>
      </w:r>
      <w:r>
        <w:rPr>
          <w:rFonts w:eastAsia="Times New Roman"/>
          <w:b/>
          <w:bCs/>
          <w:sz w:val="28"/>
          <w:szCs w:val="28"/>
        </w:rPr>
        <w:t>(9 –</w:t>
      </w:r>
      <w:r>
        <w:rPr>
          <w:rFonts w:eastAsia="Times New Roman"/>
          <w:sz w:val="28"/>
          <w:szCs w:val="28"/>
        </w:rPr>
        <w:t xml:space="preserve"> </w:t>
      </w:r>
      <w:r>
        <w:rPr>
          <w:rFonts w:eastAsia="Times New Roman"/>
          <w:b/>
          <w:bCs/>
          <w:sz w:val="28"/>
          <w:szCs w:val="28"/>
        </w:rPr>
        <w:t>название проекта)</w:t>
      </w:r>
      <w:r>
        <w:rPr>
          <w:rFonts w:eastAsia="Times New Roman"/>
          <w:sz w:val="28"/>
          <w:szCs w:val="28"/>
        </w:rPr>
        <w:t xml:space="preserve">» Никиты Муравьёва предполагалось освобождение крестьян без земли, а по «Русской правде» Павла </w:t>
      </w:r>
      <w:r>
        <w:rPr>
          <w:rFonts w:eastAsia="Times New Roman"/>
          <w:b/>
          <w:bCs/>
          <w:sz w:val="28"/>
          <w:szCs w:val="28"/>
        </w:rPr>
        <w:t xml:space="preserve">(10 – фамилия) </w:t>
      </w:r>
      <w:r>
        <w:rPr>
          <w:rFonts w:eastAsia="Times New Roman"/>
          <w:sz w:val="28"/>
          <w:szCs w:val="28"/>
        </w:rPr>
        <w:t>крестьяне получали половину помещичьих земель.</w:t>
      </w:r>
    </w:p>
    <w:p w:rsidR="00880DA8" w:rsidRDefault="00880DA8">
      <w:pPr>
        <w:sectPr w:rsidR="00880DA8">
          <w:pgSz w:w="11900" w:h="16840"/>
          <w:pgMar w:top="755" w:right="1124" w:bottom="130" w:left="1020" w:header="0" w:footer="0" w:gutter="0"/>
          <w:cols w:space="720" w:equalWidth="0">
            <w:col w:w="9760"/>
          </w:cols>
        </w:sectPr>
      </w:pPr>
    </w:p>
    <w:p w:rsidR="00880DA8" w:rsidRDefault="00880DA8">
      <w:pPr>
        <w:spacing w:line="154"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880DA8">
        <w:trPr>
          <w:trHeight w:val="276"/>
        </w:trPr>
        <w:tc>
          <w:tcPr>
            <w:tcW w:w="8060" w:type="dxa"/>
            <w:vAlign w:val="bottom"/>
          </w:tcPr>
          <w:p w:rsidR="00880DA8" w:rsidRDefault="004105BC">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80DA8" w:rsidRDefault="004105BC">
            <w:pPr>
              <w:jc w:val="right"/>
              <w:rPr>
                <w:sz w:val="20"/>
                <w:szCs w:val="20"/>
              </w:rPr>
            </w:pPr>
            <w:r>
              <w:rPr>
                <w:rFonts w:eastAsia="Times New Roman"/>
                <w:sz w:val="24"/>
                <w:szCs w:val="24"/>
              </w:rPr>
              <w:t>5</w:t>
            </w:r>
          </w:p>
        </w:tc>
      </w:tr>
      <w:tr w:rsidR="00880DA8">
        <w:trPr>
          <w:trHeight w:val="312"/>
        </w:trPr>
        <w:tc>
          <w:tcPr>
            <w:tcW w:w="8060" w:type="dxa"/>
            <w:vAlign w:val="bottom"/>
          </w:tcPr>
          <w:p w:rsidR="00880DA8" w:rsidRDefault="004105BC">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880DA8" w:rsidRDefault="00880DA8">
            <w:pPr>
              <w:rPr>
                <w:sz w:val="24"/>
                <w:szCs w:val="24"/>
              </w:rPr>
            </w:pPr>
          </w:p>
        </w:tc>
      </w:tr>
    </w:tbl>
    <w:p w:rsidR="00880DA8" w:rsidRDefault="00880DA8">
      <w:pPr>
        <w:sectPr w:rsidR="00880DA8">
          <w:type w:val="continuous"/>
          <w:pgSz w:w="11900" w:h="16840"/>
          <w:pgMar w:top="755" w:right="1124" w:bottom="130" w:left="1020" w:header="0" w:footer="0" w:gutter="0"/>
          <w:cols w:space="720" w:equalWidth="0">
            <w:col w:w="9760"/>
          </w:cols>
        </w:sectPr>
      </w:pPr>
    </w:p>
    <w:p w:rsidR="00880DA8" w:rsidRDefault="004105BC">
      <w:pPr>
        <w:spacing w:line="322" w:lineRule="exact"/>
        <w:ind w:right="40"/>
        <w:jc w:val="center"/>
        <w:rPr>
          <w:sz w:val="20"/>
          <w:szCs w:val="20"/>
        </w:rPr>
      </w:pPr>
      <w:r>
        <w:rPr>
          <w:rFonts w:eastAsia="Times New Roman"/>
          <w:sz w:val="24"/>
          <w:szCs w:val="24"/>
        </w:rPr>
        <w:lastRenderedPageBreak/>
        <w:t>Всероссийская олимп</w:t>
      </w:r>
      <w:r w:rsidR="00EB428F">
        <w:rPr>
          <w:rFonts w:eastAsia="Times New Roman"/>
          <w:sz w:val="24"/>
          <w:szCs w:val="24"/>
        </w:rPr>
        <w:t>иада школьников по истории. 2025-2026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80DA8" w:rsidRDefault="00880DA8">
      <w:pPr>
        <w:spacing w:line="30" w:lineRule="exact"/>
        <w:rPr>
          <w:sz w:val="20"/>
          <w:szCs w:val="20"/>
        </w:rPr>
      </w:pPr>
    </w:p>
    <w:p w:rsidR="00880DA8" w:rsidRDefault="004105BC">
      <w:pPr>
        <w:ind w:right="40"/>
        <w:jc w:val="center"/>
        <w:rPr>
          <w:sz w:val="20"/>
          <w:szCs w:val="20"/>
        </w:rPr>
      </w:pPr>
      <w:r>
        <w:rPr>
          <w:rFonts w:eastAsia="Times New Roman"/>
          <w:sz w:val="24"/>
          <w:szCs w:val="24"/>
        </w:rPr>
        <w:t>Школьный этап. 10 класс.</w:t>
      </w:r>
    </w:p>
    <w:p w:rsidR="00880DA8" w:rsidRDefault="00880DA8">
      <w:pPr>
        <w:spacing w:line="13" w:lineRule="exact"/>
        <w:rPr>
          <w:sz w:val="20"/>
          <w:szCs w:val="20"/>
        </w:rPr>
      </w:pPr>
    </w:p>
    <w:p w:rsidR="00880DA8" w:rsidRDefault="004105BC">
      <w:pPr>
        <w:spacing w:line="243" w:lineRule="auto"/>
        <w:ind w:left="120" w:firstLine="709"/>
        <w:jc w:val="both"/>
        <w:rPr>
          <w:sz w:val="20"/>
          <w:szCs w:val="20"/>
        </w:rPr>
      </w:pPr>
      <w:r>
        <w:rPr>
          <w:rFonts w:eastAsia="Times New Roman"/>
          <w:sz w:val="28"/>
          <w:szCs w:val="28"/>
        </w:rPr>
        <w:t xml:space="preserve">Активная разработка крестьянского вопроса началась в царствование Николая I, учредившего специальные секретные </w:t>
      </w:r>
      <w:r>
        <w:rPr>
          <w:rFonts w:eastAsia="Times New Roman"/>
          <w:b/>
          <w:bCs/>
          <w:sz w:val="28"/>
          <w:szCs w:val="28"/>
        </w:rPr>
        <w:t>(11 –</w:t>
      </w:r>
      <w:r>
        <w:rPr>
          <w:rFonts w:eastAsia="Times New Roman"/>
          <w:sz w:val="28"/>
          <w:szCs w:val="28"/>
        </w:rPr>
        <w:t xml:space="preserve"> </w:t>
      </w:r>
      <w:r>
        <w:rPr>
          <w:rFonts w:eastAsia="Times New Roman"/>
          <w:b/>
          <w:bCs/>
          <w:sz w:val="28"/>
          <w:szCs w:val="28"/>
        </w:rPr>
        <w:t>органы)</w:t>
      </w:r>
      <w:r>
        <w:rPr>
          <w:rFonts w:eastAsia="Times New Roman"/>
          <w:sz w:val="28"/>
          <w:szCs w:val="28"/>
        </w:rPr>
        <w:t xml:space="preserve">. Результатом их работы стал, в частности, указ </w:t>
      </w:r>
      <w:r>
        <w:rPr>
          <w:rFonts w:eastAsia="Times New Roman"/>
          <w:b/>
          <w:bCs/>
          <w:sz w:val="28"/>
          <w:szCs w:val="28"/>
        </w:rPr>
        <w:t>(12)</w:t>
      </w:r>
      <w:r>
        <w:rPr>
          <w:rFonts w:eastAsia="Times New Roman"/>
          <w:sz w:val="28"/>
          <w:szCs w:val="28"/>
        </w:rPr>
        <w:t xml:space="preserve"> г. «Об </w:t>
      </w:r>
      <w:r>
        <w:rPr>
          <w:rFonts w:eastAsia="Times New Roman"/>
          <w:b/>
          <w:bCs/>
          <w:sz w:val="28"/>
          <w:szCs w:val="28"/>
        </w:rPr>
        <w:t>(13 –</w:t>
      </w:r>
      <w:r>
        <w:rPr>
          <w:rFonts w:eastAsia="Times New Roman"/>
          <w:sz w:val="28"/>
          <w:szCs w:val="28"/>
        </w:rPr>
        <w:t xml:space="preserve"> </w:t>
      </w:r>
      <w:r>
        <w:rPr>
          <w:rFonts w:eastAsia="Times New Roman"/>
          <w:b/>
          <w:bCs/>
          <w:sz w:val="28"/>
          <w:szCs w:val="28"/>
        </w:rPr>
        <w:t>название)</w:t>
      </w:r>
      <w:r>
        <w:rPr>
          <w:rFonts w:eastAsia="Times New Roman"/>
          <w:sz w:val="28"/>
          <w:szCs w:val="28"/>
        </w:rPr>
        <w:t xml:space="preserve"> крестьянах», разрешивший освобождение крестьян без земли. Кроме того, была проведена </w:t>
      </w:r>
      <w:r>
        <w:rPr>
          <w:rFonts w:eastAsia="Times New Roman"/>
          <w:b/>
          <w:bCs/>
          <w:sz w:val="28"/>
          <w:szCs w:val="28"/>
        </w:rPr>
        <w:t xml:space="preserve">(14 – название) </w:t>
      </w:r>
      <w:r>
        <w:rPr>
          <w:rFonts w:eastAsia="Times New Roman"/>
          <w:sz w:val="28"/>
          <w:szCs w:val="28"/>
        </w:rPr>
        <w:t>реформа в Литве,</w:t>
      </w:r>
      <w:r>
        <w:rPr>
          <w:rFonts w:eastAsia="Times New Roman"/>
          <w:b/>
          <w:bCs/>
          <w:sz w:val="28"/>
          <w:szCs w:val="28"/>
        </w:rPr>
        <w:t xml:space="preserve"> </w:t>
      </w:r>
      <w:r>
        <w:rPr>
          <w:rFonts w:eastAsia="Times New Roman"/>
          <w:sz w:val="28"/>
          <w:szCs w:val="28"/>
        </w:rPr>
        <w:t>Белоруссии и Правобережной Украине,</w:t>
      </w:r>
      <w:r>
        <w:rPr>
          <w:rFonts w:eastAsia="Times New Roman"/>
          <w:b/>
          <w:bCs/>
          <w:sz w:val="28"/>
          <w:szCs w:val="28"/>
        </w:rPr>
        <w:t xml:space="preserve"> </w:t>
      </w:r>
      <w:r>
        <w:rPr>
          <w:rFonts w:eastAsia="Times New Roman"/>
          <w:sz w:val="28"/>
          <w:szCs w:val="28"/>
        </w:rPr>
        <w:t xml:space="preserve">определившая точные размеры крестьянских повинностей. Однако реальная подготовка крестьянской реформы началась только после окончания </w:t>
      </w:r>
      <w:r>
        <w:rPr>
          <w:rFonts w:eastAsia="Times New Roman"/>
          <w:b/>
          <w:bCs/>
          <w:sz w:val="28"/>
          <w:szCs w:val="28"/>
        </w:rPr>
        <w:t>(15 –</w:t>
      </w:r>
      <w:r>
        <w:rPr>
          <w:rFonts w:eastAsia="Times New Roman"/>
          <w:sz w:val="28"/>
          <w:szCs w:val="28"/>
        </w:rPr>
        <w:t xml:space="preserve"> </w:t>
      </w:r>
      <w:r>
        <w:rPr>
          <w:rFonts w:eastAsia="Times New Roman"/>
          <w:b/>
          <w:bCs/>
          <w:sz w:val="28"/>
          <w:szCs w:val="28"/>
        </w:rPr>
        <w:t xml:space="preserve">название) </w:t>
      </w:r>
      <w:r>
        <w:rPr>
          <w:rFonts w:eastAsia="Times New Roman"/>
          <w:sz w:val="28"/>
          <w:szCs w:val="28"/>
        </w:rPr>
        <w:t>войны.</w:t>
      </w:r>
      <w:r>
        <w:rPr>
          <w:rFonts w:eastAsia="Times New Roman"/>
          <w:b/>
          <w:bCs/>
          <w:sz w:val="28"/>
          <w:szCs w:val="28"/>
        </w:rPr>
        <w:t xml:space="preserve"> </w:t>
      </w:r>
      <w:r>
        <w:rPr>
          <w:rFonts w:eastAsia="Times New Roman"/>
          <w:sz w:val="28"/>
          <w:szCs w:val="28"/>
        </w:rPr>
        <w:t>Её отправной точкой принято считать так называемый</w:t>
      </w:r>
      <w:r>
        <w:rPr>
          <w:rFonts w:eastAsia="Times New Roman"/>
          <w:b/>
          <w:bCs/>
          <w:sz w:val="28"/>
          <w:szCs w:val="28"/>
        </w:rPr>
        <w:t xml:space="preserve"> </w:t>
      </w:r>
      <w:r>
        <w:rPr>
          <w:rFonts w:eastAsia="Times New Roman"/>
          <w:sz w:val="28"/>
          <w:szCs w:val="28"/>
        </w:rPr>
        <w:t xml:space="preserve">«рескрипт </w:t>
      </w:r>
      <w:r>
        <w:rPr>
          <w:rFonts w:eastAsia="Times New Roman"/>
          <w:b/>
          <w:bCs/>
          <w:sz w:val="28"/>
          <w:szCs w:val="28"/>
        </w:rPr>
        <w:t>(16 –</w:t>
      </w:r>
      <w:r>
        <w:rPr>
          <w:rFonts w:eastAsia="Times New Roman"/>
          <w:sz w:val="28"/>
          <w:szCs w:val="28"/>
        </w:rPr>
        <w:t xml:space="preserve"> </w:t>
      </w:r>
      <w:r>
        <w:rPr>
          <w:rFonts w:eastAsia="Times New Roman"/>
          <w:b/>
          <w:bCs/>
          <w:sz w:val="28"/>
          <w:szCs w:val="28"/>
        </w:rPr>
        <w:t>фамилия адресата)</w:t>
      </w:r>
      <w:r>
        <w:rPr>
          <w:rFonts w:eastAsia="Times New Roman"/>
          <w:sz w:val="28"/>
          <w:szCs w:val="28"/>
        </w:rPr>
        <w:t xml:space="preserve">», предписывающий начать разработку проектов реформы в губернских учреждениях. Однако манифест об отмене крепостного права был готов только в феврале </w:t>
      </w:r>
      <w:r>
        <w:rPr>
          <w:rFonts w:eastAsia="Times New Roman"/>
          <w:b/>
          <w:bCs/>
          <w:sz w:val="28"/>
          <w:szCs w:val="28"/>
        </w:rPr>
        <w:t>(17)</w:t>
      </w:r>
      <w:r>
        <w:rPr>
          <w:rFonts w:eastAsia="Times New Roman"/>
          <w:sz w:val="28"/>
          <w:szCs w:val="28"/>
        </w:rPr>
        <w:t xml:space="preserve"> г.</w:t>
      </w:r>
    </w:p>
    <w:p w:rsidR="00880DA8" w:rsidRDefault="00880DA8">
      <w:pPr>
        <w:spacing w:line="273" w:lineRule="exact"/>
        <w:rPr>
          <w:sz w:val="20"/>
          <w:szCs w:val="20"/>
        </w:rPr>
      </w:pPr>
    </w:p>
    <w:tbl>
      <w:tblPr>
        <w:tblW w:w="0" w:type="auto"/>
        <w:tblInd w:w="10" w:type="dxa"/>
        <w:tblLayout w:type="fixed"/>
        <w:tblCellMar>
          <w:left w:w="0" w:type="dxa"/>
          <w:right w:w="0" w:type="dxa"/>
        </w:tblCellMar>
        <w:tblLook w:val="04A0"/>
      </w:tblPr>
      <w:tblGrid>
        <w:gridCol w:w="980"/>
        <w:gridCol w:w="540"/>
        <w:gridCol w:w="3280"/>
        <w:gridCol w:w="860"/>
        <w:gridCol w:w="3940"/>
      </w:tblGrid>
      <w:tr w:rsidR="00880DA8">
        <w:trPr>
          <w:trHeight w:val="370"/>
        </w:trPr>
        <w:tc>
          <w:tcPr>
            <w:tcW w:w="1520" w:type="dxa"/>
            <w:gridSpan w:val="2"/>
            <w:vAlign w:val="bottom"/>
          </w:tcPr>
          <w:p w:rsidR="00880DA8" w:rsidRDefault="004105BC">
            <w:pPr>
              <w:ind w:left="120"/>
              <w:rPr>
                <w:sz w:val="20"/>
                <w:szCs w:val="20"/>
              </w:rPr>
            </w:pPr>
            <w:r>
              <w:rPr>
                <w:rFonts w:eastAsia="Times New Roman"/>
                <w:b/>
                <w:bCs/>
                <w:sz w:val="28"/>
                <w:szCs w:val="28"/>
              </w:rPr>
              <w:t>Ответ:</w:t>
            </w:r>
          </w:p>
        </w:tc>
        <w:tc>
          <w:tcPr>
            <w:tcW w:w="3280" w:type="dxa"/>
            <w:vAlign w:val="bottom"/>
          </w:tcPr>
          <w:p w:rsidR="00880DA8" w:rsidRDefault="00880DA8">
            <w:pPr>
              <w:rPr>
                <w:sz w:val="24"/>
                <w:szCs w:val="24"/>
              </w:rPr>
            </w:pPr>
          </w:p>
        </w:tc>
        <w:tc>
          <w:tcPr>
            <w:tcW w:w="860" w:type="dxa"/>
            <w:vAlign w:val="bottom"/>
          </w:tcPr>
          <w:p w:rsidR="00880DA8" w:rsidRDefault="00880DA8">
            <w:pPr>
              <w:rPr>
                <w:sz w:val="24"/>
                <w:szCs w:val="24"/>
              </w:rPr>
            </w:pPr>
          </w:p>
        </w:tc>
        <w:tc>
          <w:tcPr>
            <w:tcW w:w="3940" w:type="dxa"/>
            <w:vAlign w:val="bottom"/>
          </w:tcPr>
          <w:p w:rsidR="00880DA8" w:rsidRDefault="00880DA8">
            <w:pPr>
              <w:rPr>
                <w:sz w:val="24"/>
                <w:szCs w:val="24"/>
              </w:rPr>
            </w:pPr>
          </w:p>
        </w:tc>
      </w:tr>
      <w:tr w:rsidR="00880DA8">
        <w:trPr>
          <w:trHeight w:val="178"/>
        </w:trPr>
        <w:tc>
          <w:tcPr>
            <w:tcW w:w="980" w:type="dxa"/>
            <w:tcBorders>
              <w:bottom w:val="single" w:sz="8" w:space="0" w:color="auto"/>
            </w:tcBorders>
            <w:vAlign w:val="bottom"/>
          </w:tcPr>
          <w:p w:rsidR="00880DA8" w:rsidRDefault="00880DA8">
            <w:pPr>
              <w:rPr>
                <w:sz w:val="15"/>
                <w:szCs w:val="15"/>
              </w:rPr>
            </w:pPr>
          </w:p>
        </w:tc>
        <w:tc>
          <w:tcPr>
            <w:tcW w:w="540" w:type="dxa"/>
            <w:tcBorders>
              <w:bottom w:val="single" w:sz="8" w:space="0" w:color="auto"/>
            </w:tcBorders>
            <w:vAlign w:val="bottom"/>
          </w:tcPr>
          <w:p w:rsidR="00880DA8" w:rsidRDefault="00880DA8">
            <w:pPr>
              <w:rPr>
                <w:sz w:val="15"/>
                <w:szCs w:val="15"/>
              </w:rPr>
            </w:pPr>
          </w:p>
        </w:tc>
        <w:tc>
          <w:tcPr>
            <w:tcW w:w="3280" w:type="dxa"/>
            <w:tcBorders>
              <w:bottom w:val="single" w:sz="8" w:space="0" w:color="auto"/>
            </w:tcBorders>
            <w:vAlign w:val="bottom"/>
          </w:tcPr>
          <w:p w:rsidR="00880DA8" w:rsidRDefault="00880DA8">
            <w:pPr>
              <w:rPr>
                <w:sz w:val="15"/>
                <w:szCs w:val="15"/>
              </w:rPr>
            </w:pPr>
          </w:p>
        </w:tc>
        <w:tc>
          <w:tcPr>
            <w:tcW w:w="860" w:type="dxa"/>
            <w:tcBorders>
              <w:bottom w:val="single" w:sz="8" w:space="0" w:color="auto"/>
            </w:tcBorders>
            <w:vAlign w:val="bottom"/>
          </w:tcPr>
          <w:p w:rsidR="00880DA8" w:rsidRDefault="00880DA8">
            <w:pPr>
              <w:rPr>
                <w:sz w:val="15"/>
                <w:szCs w:val="15"/>
              </w:rPr>
            </w:pPr>
          </w:p>
        </w:tc>
        <w:tc>
          <w:tcPr>
            <w:tcW w:w="3940" w:type="dxa"/>
            <w:tcBorders>
              <w:bottom w:val="single" w:sz="8" w:space="0" w:color="auto"/>
            </w:tcBorders>
            <w:vAlign w:val="bottom"/>
          </w:tcPr>
          <w:p w:rsidR="00880DA8" w:rsidRDefault="00880DA8">
            <w:pPr>
              <w:rPr>
                <w:sz w:val="15"/>
                <w:szCs w:val="15"/>
              </w:rPr>
            </w:pPr>
          </w:p>
        </w:tc>
      </w:tr>
      <w:tr w:rsidR="00880DA8">
        <w:trPr>
          <w:trHeight w:val="312"/>
        </w:trPr>
        <w:tc>
          <w:tcPr>
            <w:tcW w:w="980" w:type="dxa"/>
            <w:tcBorders>
              <w:left w:val="single" w:sz="8" w:space="0" w:color="auto"/>
              <w:bottom w:val="single" w:sz="8" w:space="0" w:color="auto"/>
              <w:right w:val="single" w:sz="8" w:space="0" w:color="auto"/>
            </w:tcBorders>
            <w:vAlign w:val="bottom"/>
          </w:tcPr>
          <w:p w:rsidR="00880DA8" w:rsidRDefault="004105BC">
            <w:pPr>
              <w:spacing w:line="312" w:lineRule="exact"/>
              <w:ind w:right="280"/>
              <w:jc w:val="right"/>
              <w:rPr>
                <w:sz w:val="20"/>
                <w:szCs w:val="20"/>
              </w:rPr>
            </w:pPr>
            <w:r>
              <w:rPr>
                <w:rFonts w:eastAsia="Times New Roman"/>
                <w:b/>
                <w:bCs/>
                <w:sz w:val="28"/>
                <w:szCs w:val="28"/>
              </w:rPr>
              <w:t>1</w:t>
            </w:r>
          </w:p>
        </w:tc>
        <w:tc>
          <w:tcPr>
            <w:tcW w:w="540" w:type="dxa"/>
            <w:tcBorders>
              <w:bottom w:val="single" w:sz="8" w:space="0" w:color="auto"/>
            </w:tcBorders>
            <w:vAlign w:val="bottom"/>
          </w:tcPr>
          <w:p w:rsidR="00880DA8" w:rsidRDefault="00880DA8">
            <w:pPr>
              <w:rPr>
                <w:sz w:val="24"/>
                <w:szCs w:val="24"/>
              </w:rPr>
            </w:pPr>
          </w:p>
        </w:tc>
        <w:tc>
          <w:tcPr>
            <w:tcW w:w="3280" w:type="dxa"/>
            <w:tcBorders>
              <w:bottom w:val="single" w:sz="8" w:space="0" w:color="auto"/>
              <w:right w:val="single" w:sz="8" w:space="0" w:color="auto"/>
            </w:tcBorders>
            <w:vAlign w:val="bottom"/>
          </w:tcPr>
          <w:p w:rsidR="00880DA8" w:rsidRDefault="004105BC">
            <w:pPr>
              <w:spacing w:line="312" w:lineRule="exact"/>
              <w:ind w:right="420"/>
              <w:jc w:val="center"/>
              <w:rPr>
                <w:sz w:val="20"/>
                <w:szCs w:val="20"/>
              </w:rPr>
            </w:pPr>
            <w:r>
              <w:rPr>
                <w:rFonts w:eastAsia="Times New Roman"/>
                <w:w w:val="99"/>
                <w:sz w:val="28"/>
                <w:szCs w:val="28"/>
              </w:rPr>
              <w:t>XVIII/18</w:t>
            </w:r>
          </w:p>
        </w:tc>
        <w:tc>
          <w:tcPr>
            <w:tcW w:w="860" w:type="dxa"/>
            <w:tcBorders>
              <w:bottom w:val="single" w:sz="8" w:space="0" w:color="auto"/>
              <w:right w:val="single" w:sz="8" w:space="0" w:color="auto"/>
            </w:tcBorders>
            <w:vAlign w:val="bottom"/>
          </w:tcPr>
          <w:p w:rsidR="00880DA8" w:rsidRDefault="004105BC">
            <w:pPr>
              <w:spacing w:line="312" w:lineRule="exact"/>
              <w:ind w:right="160"/>
              <w:jc w:val="right"/>
              <w:rPr>
                <w:sz w:val="20"/>
                <w:szCs w:val="20"/>
              </w:rPr>
            </w:pPr>
            <w:r>
              <w:rPr>
                <w:rFonts w:eastAsia="Times New Roman"/>
                <w:b/>
                <w:bCs/>
                <w:sz w:val="28"/>
                <w:szCs w:val="28"/>
              </w:rPr>
              <w:t>10</w:t>
            </w:r>
          </w:p>
        </w:tc>
        <w:tc>
          <w:tcPr>
            <w:tcW w:w="394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sz w:val="28"/>
                <w:szCs w:val="28"/>
              </w:rPr>
              <w:t>Пестеля</w:t>
            </w:r>
          </w:p>
        </w:tc>
      </w:tr>
      <w:tr w:rsidR="00880DA8">
        <w:trPr>
          <w:trHeight w:val="312"/>
        </w:trPr>
        <w:tc>
          <w:tcPr>
            <w:tcW w:w="980" w:type="dxa"/>
            <w:tcBorders>
              <w:left w:val="single" w:sz="8" w:space="0" w:color="auto"/>
              <w:bottom w:val="single" w:sz="8" w:space="0" w:color="auto"/>
              <w:right w:val="single" w:sz="8" w:space="0" w:color="auto"/>
            </w:tcBorders>
            <w:vAlign w:val="bottom"/>
          </w:tcPr>
          <w:p w:rsidR="00880DA8" w:rsidRDefault="004105BC">
            <w:pPr>
              <w:spacing w:line="312" w:lineRule="exact"/>
              <w:ind w:right="280"/>
              <w:jc w:val="right"/>
              <w:rPr>
                <w:sz w:val="20"/>
                <w:szCs w:val="20"/>
              </w:rPr>
            </w:pPr>
            <w:r>
              <w:rPr>
                <w:rFonts w:eastAsia="Times New Roman"/>
                <w:b/>
                <w:bCs/>
                <w:sz w:val="28"/>
                <w:szCs w:val="28"/>
              </w:rPr>
              <w:t>2</w:t>
            </w:r>
          </w:p>
        </w:tc>
        <w:tc>
          <w:tcPr>
            <w:tcW w:w="540" w:type="dxa"/>
            <w:tcBorders>
              <w:bottom w:val="single" w:sz="8" w:space="0" w:color="auto"/>
            </w:tcBorders>
            <w:vAlign w:val="bottom"/>
          </w:tcPr>
          <w:p w:rsidR="00880DA8" w:rsidRDefault="00880DA8">
            <w:pPr>
              <w:rPr>
                <w:sz w:val="24"/>
                <w:szCs w:val="24"/>
              </w:rPr>
            </w:pPr>
          </w:p>
        </w:tc>
        <w:tc>
          <w:tcPr>
            <w:tcW w:w="3280" w:type="dxa"/>
            <w:tcBorders>
              <w:bottom w:val="single" w:sz="8" w:space="0" w:color="auto"/>
              <w:right w:val="single" w:sz="8" w:space="0" w:color="auto"/>
            </w:tcBorders>
            <w:vAlign w:val="bottom"/>
          </w:tcPr>
          <w:p w:rsidR="00880DA8" w:rsidRDefault="004105BC">
            <w:pPr>
              <w:spacing w:line="312" w:lineRule="exact"/>
              <w:ind w:right="420"/>
              <w:jc w:val="center"/>
              <w:rPr>
                <w:sz w:val="20"/>
                <w:szCs w:val="20"/>
              </w:rPr>
            </w:pPr>
            <w:r>
              <w:rPr>
                <w:rFonts w:eastAsia="Times New Roman"/>
                <w:sz w:val="28"/>
                <w:szCs w:val="28"/>
              </w:rPr>
              <w:t>наказах</w:t>
            </w:r>
          </w:p>
        </w:tc>
        <w:tc>
          <w:tcPr>
            <w:tcW w:w="860" w:type="dxa"/>
            <w:tcBorders>
              <w:bottom w:val="single" w:sz="8" w:space="0" w:color="auto"/>
              <w:right w:val="single" w:sz="8" w:space="0" w:color="auto"/>
            </w:tcBorders>
            <w:vAlign w:val="bottom"/>
          </w:tcPr>
          <w:p w:rsidR="00880DA8" w:rsidRDefault="004105BC">
            <w:pPr>
              <w:spacing w:line="312" w:lineRule="exact"/>
              <w:ind w:right="160"/>
              <w:jc w:val="right"/>
              <w:rPr>
                <w:sz w:val="20"/>
                <w:szCs w:val="20"/>
              </w:rPr>
            </w:pPr>
            <w:r>
              <w:rPr>
                <w:rFonts w:eastAsia="Times New Roman"/>
                <w:b/>
                <w:bCs/>
                <w:sz w:val="28"/>
                <w:szCs w:val="28"/>
              </w:rPr>
              <w:t>11</w:t>
            </w:r>
          </w:p>
        </w:tc>
        <w:tc>
          <w:tcPr>
            <w:tcW w:w="394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w w:val="99"/>
                <w:sz w:val="28"/>
                <w:szCs w:val="28"/>
              </w:rPr>
              <w:t>комитеты</w:t>
            </w:r>
          </w:p>
        </w:tc>
      </w:tr>
      <w:tr w:rsidR="00880DA8">
        <w:trPr>
          <w:trHeight w:val="311"/>
        </w:trPr>
        <w:tc>
          <w:tcPr>
            <w:tcW w:w="980" w:type="dxa"/>
            <w:tcBorders>
              <w:left w:val="single" w:sz="8" w:space="0" w:color="auto"/>
              <w:bottom w:val="single" w:sz="8" w:space="0" w:color="auto"/>
              <w:right w:val="single" w:sz="8" w:space="0" w:color="auto"/>
            </w:tcBorders>
            <w:vAlign w:val="bottom"/>
          </w:tcPr>
          <w:p w:rsidR="00880DA8" w:rsidRDefault="004105BC">
            <w:pPr>
              <w:spacing w:line="310" w:lineRule="exact"/>
              <w:ind w:right="280"/>
              <w:jc w:val="right"/>
              <w:rPr>
                <w:sz w:val="20"/>
                <w:szCs w:val="20"/>
              </w:rPr>
            </w:pPr>
            <w:r>
              <w:rPr>
                <w:rFonts w:eastAsia="Times New Roman"/>
                <w:b/>
                <w:bCs/>
                <w:sz w:val="28"/>
                <w:szCs w:val="28"/>
              </w:rPr>
              <w:t>3</w:t>
            </w:r>
          </w:p>
        </w:tc>
        <w:tc>
          <w:tcPr>
            <w:tcW w:w="540" w:type="dxa"/>
            <w:tcBorders>
              <w:bottom w:val="single" w:sz="8" w:space="0" w:color="auto"/>
            </w:tcBorders>
            <w:vAlign w:val="bottom"/>
          </w:tcPr>
          <w:p w:rsidR="00880DA8" w:rsidRDefault="00880DA8">
            <w:pPr>
              <w:rPr>
                <w:sz w:val="24"/>
                <w:szCs w:val="24"/>
              </w:rPr>
            </w:pPr>
          </w:p>
        </w:tc>
        <w:tc>
          <w:tcPr>
            <w:tcW w:w="3280" w:type="dxa"/>
            <w:tcBorders>
              <w:bottom w:val="single" w:sz="8" w:space="0" w:color="auto"/>
              <w:right w:val="single" w:sz="8" w:space="0" w:color="auto"/>
            </w:tcBorders>
            <w:vAlign w:val="bottom"/>
          </w:tcPr>
          <w:p w:rsidR="00880DA8" w:rsidRDefault="004105BC">
            <w:pPr>
              <w:spacing w:line="310" w:lineRule="exact"/>
              <w:ind w:right="420"/>
              <w:jc w:val="center"/>
              <w:rPr>
                <w:sz w:val="20"/>
                <w:szCs w:val="20"/>
              </w:rPr>
            </w:pPr>
            <w:r>
              <w:rPr>
                <w:rFonts w:eastAsia="Times New Roman"/>
                <w:sz w:val="28"/>
                <w:szCs w:val="28"/>
              </w:rPr>
              <w:t>комиссии</w:t>
            </w:r>
          </w:p>
        </w:tc>
        <w:tc>
          <w:tcPr>
            <w:tcW w:w="860" w:type="dxa"/>
            <w:tcBorders>
              <w:bottom w:val="single" w:sz="8" w:space="0" w:color="auto"/>
              <w:right w:val="single" w:sz="8" w:space="0" w:color="auto"/>
            </w:tcBorders>
            <w:vAlign w:val="bottom"/>
          </w:tcPr>
          <w:p w:rsidR="00880DA8" w:rsidRDefault="004105BC">
            <w:pPr>
              <w:spacing w:line="310" w:lineRule="exact"/>
              <w:ind w:right="160"/>
              <w:jc w:val="right"/>
              <w:rPr>
                <w:sz w:val="20"/>
                <w:szCs w:val="20"/>
              </w:rPr>
            </w:pPr>
            <w:r>
              <w:rPr>
                <w:rFonts w:eastAsia="Times New Roman"/>
                <w:b/>
                <w:bCs/>
                <w:sz w:val="28"/>
                <w:szCs w:val="28"/>
              </w:rPr>
              <w:t>12</w:t>
            </w:r>
          </w:p>
        </w:tc>
        <w:tc>
          <w:tcPr>
            <w:tcW w:w="3940" w:type="dxa"/>
            <w:tcBorders>
              <w:bottom w:val="single" w:sz="8" w:space="0" w:color="auto"/>
              <w:right w:val="single" w:sz="8" w:space="0" w:color="auto"/>
            </w:tcBorders>
            <w:vAlign w:val="bottom"/>
          </w:tcPr>
          <w:p w:rsidR="00880DA8" w:rsidRDefault="004105BC">
            <w:pPr>
              <w:spacing w:line="310" w:lineRule="exact"/>
              <w:jc w:val="center"/>
              <w:rPr>
                <w:sz w:val="20"/>
                <w:szCs w:val="20"/>
              </w:rPr>
            </w:pPr>
            <w:r>
              <w:rPr>
                <w:rFonts w:eastAsia="Times New Roman"/>
                <w:w w:val="99"/>
                <w:sz w:val="28"/>
                <w:szCs w:val="28"/>
              </w:rPr>
              <w:t>1842</w:t>
            </w:r>
          </w:p>
        </w:tc>
      </w:tr>
      <w:tr w:rsidR="00880DA8">
        <w:trPr>
          <w:trHeight w:val="312"/>
        </w:trPr>
        <w:tc>
          <w:tcPr>
            <w:tcW w:w="980" w:type="dxa"/>
            <w:tcBorders>
              <w:left w:val="single" w:sz="8" w:space="0" w:color="auto"/>
              <w:bottom w:val="single" w:sz="8" w:space="0" w:color="auto"/>
              <w:right w:val="single" w:sz="8" w:space="0" w:color="auto"/>
            </w:tcBorders>
            <w:vAlign w:val="bottom"/>
          </w:tcPr>
          <w:p w:rsidR="00880DA8" w:rsidRDefault="004105BC">
            <w:pPr>
              <w:spacing w:line="312" w:lineRule="exact"/>
              <w:ind w:right="280"/>
              <w:jc w:val="right"/>
              <w:rPr>
                <w:sz w:val="20"/>
                <w:szCs w:val="20"/>
              </w:rPr>
            </w:pPr>
            <w:r>
              <w:rPr>
                <w:rFonts w:eastAsia="Times New Roman"/>
                <w:b/>
                <w:bCs/>
                <w:sz w:val="28"/>
                <w:szCs w:val="28"/>
              </w:rPr>
              <w:t>4</w:t>
            </w:r>
          </w:p>
        </w:tc>
        <w:tc>
          <w:tcPr>
            <w:tcW w:w="540" w:type="dxa"/>
            <w:tcBorders>
              <w:bottom w:val="single" w:sz="8" w:space="0" w:color="auto"/>
            </w:tcBorders>
            <w:vAlign w:val="bottom"/>
          </w:tcPr>
          <w:p w:rsidR="00880DA8" w:rsidRDefault="00880DA8">
            <w:pPr>
              <w:rPr>
                <w:sz w:val="24"/>
                <w:szCs w:val="24"/>
              </w:rPr>
            </w:pPr>
          </w:p>
        </w:tc>
        <w:tc>
          <w:tcPr>
            <w:tcW w:w="3280" w:type="dxa"/>
            <w:tcBorders>
              <w:bottom w:val="single" w:sz="8" w:space="0" w:color="auto"/>
              <w:right w:val="single" w:sz="8" w:space="0" w:color="auto"/>
            </w:tcBorders>
            <w:vAlign w:val="bottom"/>
          </w:tcPr>
          <w:p w:rsidR="00880DA8" w:rsidRDefault="004105BC">
            <w:pPr>
              <w:spacing w:line="312" w:lineRule="exact"/>
              <w:ind w:right="420"/>
              <w:jc w:val="center"/>
              <w:rPr>
                <w:sz w:val="20"/>
                <w:szCs w:val="20"/>
              </w:rPr>
            </w:pPr>
            <w:r>
              <w:rPr>
                <w:rFonts w:eastAsia="Times New Roman"/>
                <w:w w:val="99"/>
                <w:sz w:val="28"/>
                <w:szCs w:val="28"/>
              </w:rPr>
              <w:t>1649</w:t>
            </w:r>
          </w:p>
        </w:tc>
        <w:tc>
          <w:tcPr>
            <w:tcW w:w="860" w:type="dxa"/>
            <w:tcBorders>
              <w:bottom w:val="single" w:sz="8" w:space="0" w:color="auto"/>
              <w:right w:val="single" w:sz="8" w:space="0" w:color="auto"/>
            </w:tcBorders>
            <w:vAlign w:val="bottom"/>
          </w:tcPr>
          <w:p w:rsidR="00880DA8" w:rsidRDefault="004105BC">
            <w:pPr>
              <w:spacing w:line="312" w:lineRule="exact"/>
              <w:ind w:right="160"/>
              <w:jc w:val="right"/>
              <w:rPr>
                <w:sz w:val="20"/>
                <w:szCs w:val="20"/>
              </w:rPr>
            </w:pPr>
            <w:r>
              <w:rPr>
                <w:rFonts w:eastAsia="Times New Roman"/>
                <w:b/>
                <w:bCs/>
                <w:sz w:val="28"/>
                <w:szCs w:val="28"/>
              </w:rPr>
              <w:t>13</w:t>
            </w:r>
          </w:p>
        </w:tc>
        <w:tc>
          <w:tcPr>
            <w:tcW w:w="394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w w:val="98"/>
                <w:sz w:val="28"/>
                <w:szCs w:val="28"/>
              </w:rPr>
              <w:t>обязанных</w:t>
            </w:r>
          </w:p>
        </w:tc>
      </w:tr>
      <w:tr w:rsidR="00880DA8">
        <w:trPr>
          <w:trHeight w:val="312"/>
        </w:trPr>
        <w:tc>
          <w:tcPr>
            <w:tcW w:w="980" w:type="dxa"/>
            <w:tcBorders>
              <w:left w:val="single" w:sz="8" w:space="0" w:color="auto"/>
              <w:bottom w:val="single" w:sz="8" w:space="0" w:color="auto"/>
              <w:right w:val="single" w:sz="8" w:space="0" w:color="auto"/>
            </w:tcBorders>
            <w:vAlign w:val="bottom"/>
          </w:tcPr>
          <w:p w:rsidR="00880DA8" w:rsidRDefault="004105BC">
            <w:pPr>
              <w:spacing w:line="312" w:lineRule="exact"/>
              <w:ind w:right="280"/>
              <w:jc w:val="right"/>
              <w:rPr>
                <w:sz w:val="20"/>
                <w:szCs w:val="20"/>
              </w:rPr>
            </w:pPr>
            <w:r>
              <w:rPr>
                <w:rFonts w:eastAsia="Times New Roman"/>
                <w:b/>
                <w:bCs/>
                <w:sz w:val="28"/>
                <w:szCs w:val="28"/>
              </w:rPr>
              <w:t>5</w:t>
            </w:r>
          </w:p>
        </w:tc>
        <w:tc>
          <w:tcPr>
            <w:tcW w:w="540" w:type="dxa"/>
            <w:tcBorders>
              <w:bottom w:val="single" w:sz="8" w:space="0" w:color="auto"/>
            </w:tcBorders>
            <w:vAlign w:val="bottom"/>
          </w:tcPr>
          <w:p w:rsidR="00880DA8" w:rsidRDefault="00880DA8">
            <w:pPr>
              <w:rPr>
                <w:sz w:val="24"/>
                <w:szCs w:val="24"/>
              </w:rPr>
            </w:pPr>
          </w:p>
        </w:tc>
        <w:tc>
          <w:tcPr>
            <w:tcW w:w="3280" w:type="dxa"/>
            <w:tcBorders>
              <w:bottom w:val="single" w:sz="8" w:space="0" w:color="auto"/>
              <w:right w:val="single" w:sz="8" w:space="0" w:color="auto"/>
            </w:tcBorders>
            <w:vAlign w:val="bottom"/>
          </w:tcPr>
          <w:p w:rsidR="00880DA8" w:rsidRDefault="004105BC">
            <w:pPr>
              <w:spacing w:line="312" w:lineRule="exact"/>
              <w:ind w:left="920"/>
              <w:rPr>
                <w:sz w:val="20"/>
                <w:szCs w:val="20"/>
              </w:rPr>
            </w:pPr>
            <w:r>
              <w:rPr>
                <w:rFonts w:eastAsia="Times New Roman"/>
                <w:sz w:val="28"/>
                <w:szCs w:val="28"/>
              </w:rPr>
              <w:t>Павел I</w:t>
            </w:r>
          </w:p>
        </w:tc>
        <w:tc>
          <w:tcPr>
            <w:tcW w:w="860" w:type="dxa"/>
            <w:tcBorders>
              <w:bottom w:val="single" w:sz="8" w:space="0" w:color="auto"/>
              <w:right w:val="single" w:sz="8" w:space="0" w:color="auto"/>
            </w:tcBorders>
            <w:vAlign w:val="bottom"/>
          </w:tcPr>
          <w:p w:rsidR="00880DA8" w:rsidRDefault="004105BC">
            <w:pPr>
              <w:spacing w:line="312" w:lineRule="exact"/>
              <w:ind w:right="160"/>
              <w:jc w:val="right"/>
              <w:rPr>
                <w:sz w:val="20"/>
                <w:szCs w:val="20"/>
              </w:rPr>
            </w:pPr>
            <w:r>
              <w:rPr>
                <w:rFonts w:eastAsia="Times New Roman"/>
                <w:b/>
                <w:bCs/>
                <w:sz w:val="28"/>
                <w:szCs w:val="28"/>
              </w:rPr>
              <w:t>14</w:t>
            </w:r>
          </w:p>
        </w:tc>
        <w:tc>
          <w:tcPr>
            <w:tcW w:w="394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sz w:val="28"/>
                <w:szCs w:val="28"/>
              </w:rPr>
              <w:t>инвентарная</w:t>
            </w:r>
          </w:p>
        </w:tc>
      </w:tr>
      <w:tr w:rsidR="00880DA8">
        <w:trPr>
          <w:trHeight w:val="311"/>
        </w:trPr>
        <w:tc>
          <w:tcPr>
            <w:tcW w:w="980" w:type="dxa"/>
            <w:tcBorders>
              <w:left w:val="single" w:sz="8" w:space="0" w:color="auto"/>
              <w:bottom w:val="single" w:sz="8" w:space="0" w:color="auto"/>
              <w:right w:val="single" w:sz="8" w:space="0" w:color="auto"/>
            </w:tcBorders>
            <w:vAlign w:val="bottom"/>
          </w:tcPr>
          <w:p w:rsidR="00880DA8" w:rsidRDefault="004105BC">
            <w:pPr>
              <w:spacing w:line="310" w:lineRule="exact"/>
              <w:ind w:right="280"/>
              <w:jc w:val="right"/>
              <w:rPr>
                <w:sz w:val="20"/>
                <w:szCs w:val="20"/>
              </w:rPr>
            </w:pPr>
            <w:r>
              <w:rPr>
                <w:rFonts w:eastAsia="Times New Roman"/>
                <w:b/>
                <w:bCs/>
                <w:sz w:val="28"/>
                <w:szCs w:val="28"/>
              </w:rPr>
              <w:t>6</w:t>
            </w:r>
          </w:p>
        </w:tc>
        <w:tc>
          <w:tcPr>
            <w:tcW w:w="540" w:type="dxa"/>
            <w:tcBorders>
              <w:bottom w:val="single" w:sz="8" w:space="0" w:color="auto"/>
            </w:tcBorders>
            <w:vAlign w:val="bottom"/>
          </w:tcPr>
          <w:p w:rsidR="00880DA8" w:rsidRDefault="00880DA8">
            <w:pPr>
              <w:rPr>
                <w:sz w:val="24"/>
                <w:szCs w:val="24"/>
              </w:rPr>
            </w:pPr>
          </w:p>
        </w:tc>
        <w:tc>
          <w:tcPr>
            <w:tcW w:w="3280" w:type="dxa"/>
            <w:tcBorders>
              <w:bottom w:val="single" w:sz="8" w:space="0" w:color="auto"/>
              <w:right w:val="single" w:sz="8" w:space="0" w:color="auto"/>
            </w:tcBorders>
            <w:vAlign w:val="bottom"/>
          </w:tcPr>
          <w:p w:rsidR="00880DA8" w:rsidRDefault="004105BC">
            <w:pPr>
              <w:spacing w:line="310" w:lineRule="exact"/>
              <w:ind w:right="420"/>
              <w:jc w:val="center"/>
              <w:rPr>
                <w:sz w:val="20"/>
                <w:szCs w:val="20"/>
              </w:rPr>
            </w:pPr>
            <w:r>
              <w:rPr>
                <w:rFonts w:eastAsia="Times New Roman"/>
                <w:w w:val="99"/>
                <w:sz w:val="28"/>
                <w:szCs w:val="28"/>
              </w:rPr>
              <w:t>1797</w:t>
            </w:r>
          </w:p>
        </w:tc>
        <w:tc>
          <w:tcPr>
            <w:tcW w:w="860" w:type="dxa"/>
            <w:tcBorders>
              <w:bottom w:val="single" w:sz="8" w:space="0" w:color="auto"/>
              <w:right w:val="single" w:sz="8" w:space="0" w:color="auto"/>
            </w:tcBorders>
            <w:vAlign w:val="bottom"/>
          </w:tcPr>
          <w:p w:rsidR="00880DA8" w:rsidRDefault="004105BC">
            <w:pPr>
              <w:spacing w:line="310" w:lineRule="exact"/>
              <w:ind w:right="160"/>
              <w:jc w:val="right"/>
              <w:rPr>
                <w:sz w:val="20"/>
                <w:szCs w:val="20"/>
              </w:rPr>
            </w:pPr>
            <w:r>
              <w:rPr>
                <w:rFonts w:eastAsia="Times New Roman"/>
                <w:b/>
                <w:bCs/>
                <w:sz w:val="28"/>
                <w:szCs w:val="28"/>
              </w:rPr>
              <w:t>15</w:t>
            </w:r>
          </w:p>
        </w:tc>
        <w:tc>
          <w:tcPr>
            <w:tcW w:w="3940" w:type="dxa"/>
            <w:tcBorders>
              <w:bottom w:val="single" w:sz="8" w:space="0" w:color="auto"/>
              <w:right w:val="single" w:sz="8" w:space="0" w:color="auto"/>
            </w:tcBorders>
            <w:vAlign w:val="bottom"/>
          </w:tcPr>
          <w:p w:rsidR="00880DA8" w:rsidRDefault="004105BC">
            <w:pPr>
              <w:spacing w:line="310" w:lineRule="exact"/>
              <w:jc w:val="center"/>
              <w:rPr>
                <w:sz w:val="20"/>
                <w:szCs w:val="20"/>
              </w:rPr>
            </w:pPr>
            <w:r>
              <w:rPr>
                <w:rFonts w:eastAsia="Times New Roman"/>
                <w:w w:val="99"/>
                <w:sz w:val="28"/>
                <w:szCs w:val="28"/>
              </w:rPr>
              <w:t>Крымской</w:t>
            </w:r>
          </w:p>
        </w:tc>
      </w:tr>
      <w:tr w:rsidR="00880DA8">
        <w:trPr>
          <w:trHeight w:val="312"/>
        </w:trPr>
        <w:tc>
          <w:tcPr>
            <w:tcW w:w="980" w:type="dxa"/>
            <w:tcBorders>
              <w:left w:val="single" w:sz="8" w:space="0" w:color="auto"/>
              <w:bottom w:val="single" w:sz="8" w:space="0" w:color="auto"/>
              <w:right w:val="single" w:sz="8" w:space="0" w:color="auto"/>
            </w:tcBorders>
            <w:vAlign w:val="bottom"/>
          </w:tcPr>
          <w:p w:rsidR="00880DA8" w:rsidRDefault="004105BC">
            <w:pPr>
              <w:spacing w:line="312" w:lineRule="exact"/>
              <w:ind w:right="280"/>
              <w:jc w:val="right"/>
              <w:rPr>
                <w:sz w:val="20"/>
                <w:szCs w:val="20"/>
              </w:rPr>
            </w:pPr>
            <w:r>
              <w:rPr>
                <w:rFonts w:eastAsia="Times New Roman"/>
                <w:b/>
                <w:bCs/>
                <w:sz w:val="28"/>
                <w:szCs w:val="28"/>
              </w:rPr>
              <w:t>7</w:t>
            </w:r>
          </w:p>
        </w:tc>
        <w:tc>
          <w:tcPr>
            <w:tcW w:w="540" w:type="dxa"/>
            <w:tcBorders>
              <w:bottom w:val="single" w:sz="8" w:space="0" w:color="auto"/>
            </w:tcBorders>
            <w:vAlign w:val="bottom"/>
          </w:tcPr>
          <w:p w:rsidR="00880DA8" w:rsidRDefault="00880DA8">
            <w:pPr>
              <w:rPr>
                <w:sz w:val="24"/>
                <w:szCs w:val="24"/>
              </w:rPr>
            </w:pPr>
          </w:p>
        </w:tc>
        <w:tc>
          <w:tcPr>
            <w:tcW w:w="3280" w:type="dxa"/>
            <w:tcBorders>
              <w:bottom w:val="single" w:sz="8" w:space="0" w:color="auto"/>
              <w:right w:val="single" w:sz="8" w:space="0" w:color="auto"/>
            </w:tcBorders>
            <w:vAlign w:val="bottom"/>
          </w:tcPr>
          <w:p w:rsidR="00880DA8" w:rsidRDefault="004105BC">
            <w:pPr>
              <w:spacing w:line="312" w:lineRule="exact"/>
              <w:ind w:right="420"/>
              <w:jc w:val="center"/>
              <w:rPr>
                <w:sz w:val="20"/>
                <w:szCs w:val="20"/>
              </w:rPr>
            </w:pPr>
            <w:r>
              <w:rPr>
                <w:rFonts w:eastAsia="Times New Roman"/>
                <w:w w:val="99"/>
                <w:sz w:val="28"/>
                <w:szCs w:val="28"/>
              </w:rPr>
              <w:t>барщине</w:t>
            </w:r>
          </w:p>
        </w:tc>
        <w:tc>
          <w:tcPr>
            <w:tcW w:w="860" w:type="dxa"/>
            <w:tcBorders>
              <w:bottom w:val="single" w:sz="8" w:space="0" w:color="auto"/>
              <w:right w:val="single" w:sz="8" w:space="0" w:color="auto"/>
            </w:tcBorders>
            <w:vAlign w:val="bottom"/>
          </w:tcPr>
          <w:p w:rsidR="00880DA8" w:rsidRDefault="004105BC">
            <w:pPr>
              <w:spacing w:line="312" w:lineRule="exact"/>
              <w:ind w:right="160"/>
              <w:jc w:val="right"/>
              <w:rPr>
                <w:sz w:val="20"/>
                <w:szCs w:val="20"/>
              </w:rPr>
            </w:pPr>
            <w:r>
              <w:rPr>
                <w:rFonts w:eastAsia="Times New Roman"/>
                <w:b/>
                <w:bCs/>
                <w:sz w:val="28"/>
                <w:szCs w:val="28"/>
              </w:rPr>
              <w:t>16</w:t>
            </w:r>
          </w:p>
        </w:tc>
        <w:tc>
          <w:tcPr>
            <w:tcW w:w="394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sz w:val="28"/>
                <w:szCs w:val="28"/>
              </w:rPr>
              <w:t>Назимову</w:t>
            </w:r>
          </w:p>
        </w:tc>
      </w:tr>
      <w:tr w:rsidR="00880DA8">
        <w:trPr>
          <w:trHeight w:val="312"/>
        </w:trPr>
        <w:tc>
          <w:tcPr>
            <w:tcW w:w="980" w:type="dxa"/>
            <w:tcBorders>
              <w:left w:val="single" w:sz="8" w:space="0" w:color="auto"/>
              <w:bottom w:val="single" w:sz="8" w:space="0" w:color="auto"/>
              <w:right w:val="single" w:sz="8" w:space="0" w:color="auto"/>
            </w:tcBorders>
            <w:vAlign w:val="bottom"/>
          </w:tcPr>
          <w:p w:rsidR="00880DA8" w:rsidRDefault="004105BC">
            <w:pPr>
              <w:spacing w:line="312" w:lineRule="exact"/>
              <w:ind w:right="280"/>
              <w:jc w:val="right"/>
              <w:rPr>
                <w:sz w:val="20"/>
                <w:szCs w:val="20"/>
              </w:rPr>
            </w:pPr>
            <w:r>
              <w:rPr>
                <w:rFonts w:eastAsia="Times New Roman"/>
                <w:b/>
                <w:bCs/>
                <w:sz w:val="28"/>
                <w:szCs w:val="28"/>
              </w:rPr>
              <w:t>8</w:t>
            </w:r>
          </w:p>
        </w:tc>
        <w:tc>
          <w:tcPr>
            <w:tcW w:w="540" w:type="dxa"/>
            <w:tcBorders>
              <w:bottom w:val="single" w:sz="8" w:space="0" w:color="auto"/>
            </w:tcBorders>
            <w:vAlign w:val="bottom"/>
          </w:tcPr>
          <w:p w:rsidR="00880DA8" w:rsidRDefault="00880DA8">
            <w:pPr>
              <w:rPr>
                <w:sz w:val="24"/>
                <w:szCs w:val="24"/>
              </w:rPr>
            </w:pPr>
          </w:p>
        </w:tc>
        <w:tc>
          <w:tcPr>
            <w:tcW w:w="3280" w:type="dxa"/>
            <w:tcBorders>
              <w:bottom w:val="single" w:sz="8" w:space="0" w:color="auto"/>
              <w:right w:val="single" w:sz="8" w:space="0" w:color="auto"/>
            </w:tcBorders>
            <w:vAlign w:val="bottom"/>
          </w:tcPr>
          <w:p w:rsidR="00880DA8" w:rsidRDefault="004105BC">
            <w:pPr>
              <w:spacing w:line="312" w:lineRule="exact"/>
              <w:ind w:right="420"/>
              <w:jc w:val="center"/>
              <w:rPr>
                <w:sz w:val="20"/>
                <w:szCs w:val="20"/>
              </w:rPr>
            </w:pPr>
            <w:r>
              <w:rPr>
                <w:rFonts w:eastAsia="Times New Roman"/>
                <w:w w:val="99"/>
                <w:sz w:val="28"/>
                <w:szCs w:val="28"/>
              </w:rPr>
              <w:t>1803</w:t>
            </w:r>
          </w:p>
        </w:tc>
        <w:tc>
          <w:tcPr>
            <w:tcW w:w="860" w:type="dxa"/>
            <w:tcBorders>
              <w:bottom w:val="single" w:sz="8" w:space="0" w:color="auto"/>
              <w:right w:val="single" w:sz="8" w:space="0" w:color="auto"/>
            </w:tcBorders>
            <w:vAlign w:val="bottom"/>
          </w:tcPr>
          <w:p w:rsidR="00880DA8" w:rsidRDefault="004105BC">
            <w:pPr>
              <w:spacing w:line="312" w:lineRule="exact"/>
              <w:ind w:right="160"/>
              <w:jc w:val="right"/>
              <w:rPr>
                <w:sz w:val="20"/>
                <w:szCs w:val="20"/>
              </w:rPr>
            </w:pPr>
            <w:r>
              <w:rPr>
                <w:rFonts w:eastAsia="Times New Roman"/>
                <w:b/>
                <w:bCs/>
                <w:sz w:val="28"/>
                <w:szCs w:val="28"/>
              </w:rPr>
              <w:t>17</w:t>
            </w:r>
          </w:p>
        </w:tc>
        <w:tc>
          <w:tcPr>
            <w:tcW w:w="394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w w:val="99"/>
                <w:sz w:val="28"/>
                <w:szCs w:val="28"/>
              </w:rPr>
              <w:t>1861</w:t>
            </w:r>
          </w:p>
        </w:tc>
      </w:tr>
      <w:tr w:rsidR="00880DA8">
        <w:trPr>
          <w:trHeight w:val="311"/>
        </w:trPr>
        <w:tc>
          <w:tcPr>
            <w:tcW w:w="980" w:type="dxa"/>
            <w:tcBorders>
              <w:left w:val="single" w:sz="8" w:space="0" w:color="auto"/>
              <w:bottom w:val="single" w:sz="8" w:space="0" w:color="auto"/>
              <w:right w:val="single" w:sz="8" w:space="0" w:color="auto"/>
            </w:tcBorders>
            <w:vAlign w:val="bottom"/>
          </w:tcPr>
          <w:p w:rsidR="00880DA8" w:rsidRDefault="004105BC">
            <w:pPr>
              <w:spacing w:line="310" w:lineRule="exact"/>
              <w:ind w:right="280"/>
              <w:jc w:val="right"/>
              <w:rPr>
                <w:sz w:val="20"/>
                <w:szCs w:val="20"/>
              </w:rPr>
            </w:pPr>
            <w:r>
              <w:rPr>
                <w:rFonts w:eastAsia="Times New Roman"/>
                <w:b/>
                <w:bCs/>
                <w:sz w:val="28"/>
                <w:szCs w:val="28"/>
              </w:rPr>
              <w:t>9</w:t>
            </w:r>
          </w:p>
        </w:tc>
        <w:tc>
          <w:tcPr>
            <w:tcW w:w="540" w:type="dxa"/>
            <w:tcBorders>
              <w:bottom w:val="single" w:sz="8" w:space="0" w:color="auto"/>
            </w:tcBorders>
            <w:vAlign w:val="bottom"/>
          </w:tcPr>
          <w:p w:rsidR="00880DA8" w:rsidRDefault="00880DA8">
            <w:pPr>
              <w:rPr>
                <w:sz w:val="24"/>
                <w:szCs w:val="24"/>
              </w:rPr>
            </w:pPr>
          </w:p>
        </w:tc>
        <w:tc>
          <w:tcPr>
            <w:tcW w:w="3280" w:type="dxa"/>
            <w:tcBorders>
              <w:bottom w:val="single" w:sz="8" w:space="0" w:color="auto"/>
              <w:right w:val="single" w:sz="8" w:space="0" w:color="auto"/>
            </w:tcBorders>
            <w:vAlign w:val="bottom"/>
          </w:tcPr>
          <w:p w:rsidR="00880DA8" w:rsidRDefault="004105BC">
            <w:pPr>
              <w:spacing w:line="310" w:lineRule="exact"/>
              <w:ind w:right="440"/>
              <w:jc w:val="center"/>
              <w:rPr>
                <w:sz w:val="20"/>
                <w:szCs w:val="20"/>
              </w:rPr>
            </w:pPr>
            <w:r>
              <w:rPr>
                <w:rFonts w:eastAsia="Times New Roman"/>
                <w:w w:val="99"/>
                <w:sz w:val="28"/>
                <w:szCs w:val="28"/>
              </w:rPr>
              <w:t>Конституции</w:t>
            </w:r>
          </w:p>
        </w:tc>
        <w:tc>
          <w:tcPr>
            <w:tcW w:w="860" w:type="dxa"/>
            <w:tcBorders>
              <w:bottom w:val="single" w:sz="8" w:space="0" w:color="auto"/>
              <w:right w:val="single" w:sz="8" w:space="0" w:color="auto"/>
            </w:tcBorders>
            <w:vAlign w:val="bottom"/>
          </w:tcPr>
          <w:p w:rsidR="00880DA8" w:rsidRDefault="00880DA8">
            <w:pPr>
              <w:rPr>
                <w:sz w:val="24"/>
                <w:szCs w:val="24"/>
              </w:rPr>
            </w:pPr>
          </w:p>
        </w:tc>
        <w:tc>
          <w:tcPr>
            <w:tcW w:w="3940" w:type="dxa"/>
            <w:tcBorders>
              <w:bottom w:val="single" w:sz="8" w:space="0" w:color="auto"/>
              <w:right w:val="single" w:sz="8" w:space="0" w:color="auto"/>
            </w:tcBorders>
            <w:vAlign w:val="bottom"/>
          </w:tcPr>
          <w:p w:rsidR="00880DA8" w:rsidRDefault="00880DA8">
            <w:pPr>
              <w:rPr>
                <w:sz w:val="24"/>
                <w:szCs w:val="24"/>
              </w:rPr>
            </w:pPr>
          </w:p>
        </w:tc>
      </w:tr>
    </w:tbl>
    <w:p w:rsidR="00880DA8" w:rsidRDefault="00880DA8">
      <w:pPr>
        <w:spacing w:line="114" w:lineRule="exact"/>
        <w:rPr>
          <w:sz w:val="20"/>
          <w:szCs w:val="20"/>
        </w:rPr>
      </w:pPr>
    </w:p>
    <w:p w:rsidR="00880DA8" w:rsidRDefault="004105BC">
      <w:pPr>
        <w:numPr>
          <w:ilvl w:val="0"/>
          <w:numId w:val="21"/>
        </w:numPr>
        <w:tabs>
          <w:tab w:val="left" w:pos="460"/>
        </w:tabs>
        <w:ind w:left="460" w:hanging="346"/>
        <w:rPr>
          <w:rFonts w:eastAsia="Times New Roman"/>
          <w:b/>
          <w:bCs/>
          <w:sz w:val="28"/>
          <w:szCs w:val="28"/>
        </w:rPr>
      </w:pPr>
      <w:r>
        <w:rPr>
          <w:rFonts w:eastAsia="Times New Roman"/>
          <w:b/>
          <w:bCs/>
          <w:sz w:val="28"/>
          <w:szCs w:val="28"/>
        </w:rPr>
        <w:t>верных вставок – 9 баллов;</w:t>
      </w:r>
    </w:p>
    <w:p w:rsidR="00880DA8" w:rsidRDefault="00880DA8">
      <w:pPr>
        <w:spacing w:line="6" w:lineRule="exact"/>
        <w:rPr>
          <w:rFonts w:eastAsia="Times New Roman"/>
          <w:b/>
          <w:bCs/>
          <w:sz w:val="28"/>
          <w:szCs w:val="28"/>
        </w:rPr>
      </w:pPr>
    </w:p>
    <w:p w:rsidR="00880DA8" w:rsidRDefault="004105BC">
      <w:pPr>
        <w:ind w:left="120"/>
        <w:rPr>
          <w:rFonts w:eastAsia="Times New Roman"/>
          <w:b/>
          <w:bCs/>
          <w:sz w:val="28"/>
          <w:szCs w:val="28"/>
        </w:rPr>
      </w:pPr>
      <w:r>
        <w:rPr>
          <w:rFonts w:eastAsia="Times New Roman"/>
          <w:b/>
          <w:bCs/>
          <w:sz w:val="28"/>
          <w:szCs w:val="28"/>
        </w:rPr>
        <w:t>15‒16 верных вставок – 8 баллов;</w:t>
      </w:r>
    </w:p>
    <w:p w:rsidR="00880DA8" w:rsidRDefault="004105BC">
      <w:pPr>
        <w:ind w:left="120"/>
        <w:rPr>
          <w:rFonts w:eastAsia="Times New Roman"/>
          <w:b/>
          <w:bCs/>
          <w:sz w:val="28"/>
          <w:szCs w:val="28"/>
        </w:rPr>
      </w:pPr>
      <w:r>
        <w:rPr>
          <w:rFonts w:eastAsia="Times New Roman"/>
          <w:b/>
          <w:bCs/>
          <w:sz w:val="28"/>
          <w:szCs w:val="28"/>
        </w:rPr>
        <w:t>13‒14 верных вставок – 7 баллов;</w:t>
      </w:r>
    </w:p>
    <w:p w:rsidR="00880DA8" w:rsidRDefault="004105BC">
      <w:pPr>
        <w:ind w:left="120"/>
        <w:rPr>
          <w:rFonts w:eastAsia="Times New Roman"/>
          <w:b/>
          <w:bCs/>
          <w:sz w:val="28"/>
          <w:szCs w:val="28"/>
        </w:rPr>
      </w:pPr>
      <w:r>
        <w:rPr>
          <w:rFonts w:eastAsia="Times New Roman"/>
          <w:b/>
          <w:bCs/>
          <w:sz w:val="28"/>
          <w:szCs w:val="28"/>
        </w:rPr>
        <w:t>11‒12 верных вставок – 6 баллов;</w:t>
      </w:r>
    </w:p>
    <w:p w:rsidR="00880DA8" w:rsidRDefault="004105BC">
      <w:pPr>
        <w:ind w:left="120"/>
        <w:rPr>
          <w:rFonts w:eastAsia="Times New Roman"/>
          <w:b/>
          <w:bCs/>
          <w:sz w:val="28"/>
          <w:szCs w:val="28"/>
        </w:rPr>
      </w:pPr>
      <w:r>
        <w:rPr>
          <w:rFonts w:eastAsia="Times New Roman"/>
          <w:b/>
          <w:bCs/>
          <w:sz w:val="28"/>
          <w:szCs w:val="28"/>
        </w:rPr>
        <w:t>9‒10 верных вставок – 5 баллов;</w:t>
      </w:r>
    </w:p>
    <w:p w:rsidR="00880DA8" w:rsidRDefault="004105BC">
      <w:pPr>
        <w:ind w:left="120"/>
        <w:rPr>
          <w:rFonts w:eastAsia="Times New Roman"/>
          <w:b/>
          <w:bCs/>
          <w:sz w:val="28"/>
          <w:szCs w:val="28"/>
        </w:rPr>
      </w:pPr>
      <w:r>
        <w:rPr>
          <w:rFonts w:eastAsia="Times New Roman"/>
          <w:b/>
          <w:bCs/>
          <w:sz w:val="28"/>
          <w:szCs w:val="28"/>
        </w:rPr>
        <w:t>7‒8 верных вставок – 4 балла;</w:t>
      </w:r>
    </w:p>
    <w:p w:rsidR="00880DA8" w:rsidRDefault="004105BC">
      <w:pPr>
        <w:ind w:left="120"/>
        <w:rPr>
          <w:rFonts w:eastAsia="Times New Roman"/>
          <w:b/>
          <w:bCs/>
          <w:sz w:val="28"/>
          <w:szCs w:val="28"/>
        </w:rPr>
      </w:pPr>
      <w:r>
        <w:rPr>
          <w:rFonts w:eastAsia="Times New Roman"/>
          <w:b/>
          <w:bCs/>
          <w:sz w:val="28"/>
          <w:szCs w:val="28"/>
        </w:rPr>
        <w:t>5‒6 верных вставок – 3 балла;</w:t>
      </w:r>
    </w:p>
    <w:p w:rsidR="00880DA8" w:rsidRDefault="004105BC">
      <w:pPr>
        <w:ind w:left="120"/>
        <w:rPr>
          <w:rFonts w:eastAsia="Times New Roman"/>
          <w:b/>
          <w:bCs/>
          <w:sz w:val="28"/>
          <w:szCs w:val="28"/>
        </w:rPr>
      </w:pPr>
      <w:r>
        <w:rPr>
          <w:rFonts w:eastAsia="Times New Roman"/>
          <w:b/>
          <w:bCs/>
          <w:sz w:val="28"/>
          <w:szCs w:val="28"/>
        </w:rPr>
        <w:t>3‒4 верные вставки – 2 балла;</w:t>
      </w:r>
    </w:p>
    <w:p w:rsidR="00880DA8" w:rsidRDefault="004105BC">
      <w:pPr>
        <w:spacing w:line="289" w:lineRule="auto"/>
        <w:ind w:left="120" w:right="5940"/>
        <w:rPr>
          <w:rFonts w:eastAsia="Times New Roman"/>
          <w:b/>
          <w:bCs/>
          <w:sz w:val="28"/>
          <w:szCs w:val="28"/>
        </w:rPr>
      </w:pPr>
      <w:r>
        <w:rPr>
          <w:rFonts w:eastAsia="Times New Roman"/>
          <w:b/>
          <w:bCs/>
          <w:sz w:val="27"/>
          <w:szCs w:val="27"/>
        </w:rPr>
        <w:t>1‒2 верные вставки – 1 балл; Всего за задание 9 баллов.</w:t>
      </w:r>
    </w:p>
    <w:p w:rsidR="00880DA8" w:rsidRDefault="00880DA8">
      <w:pPr>
        <w:sectPr w:rsidR="00880DA8">
          <w:pgSz w:w="11900" w:h="16840"/>
          <w:pgMar w:top="755" w:right="1124" w:bottom="130" w:left="1020" w:header="0" w:footer="0" w:gutter="0"/>
          <w:cols w:space="720" w:equalWidth="0">
            <w:col w:w="9760"/>
          </w:cols>
        </w:sect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313"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880DA8">
        <w:trPr>
          <w:trHeight w:val="276"/>
        </w:trPr>
        <w:tc>
          <w:tcPr>
            <w:tcW w:w="8060" w:type="dxa"/>
            <w:vAlign w:val="bottom"/>
          </w:tcPr>
          <w:p w:rsidR="00880DA8" w:rsidRDefault="004105BC">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80DA8" w:rsidRDefault="004105BC">
            <w:pPr>
              <w:jc w:val="right"/>
              <w:rPr>
                <w:sz w:val="20"/>
                <w:szCs w:val="20"/>
              </w:rPr>
            </w:pPr>
            <w:r>
              <w:rPr>
                <w:rFonts w:eastAsia="Times New Roman"/>
                <w:sz w:val="24"/>
                <w:szCs w:val="24"/>
              </w:rPr>
              <w:t>6</w:t>
            </w:r>
          </w:p>
        </w:tc>
      </w:tr>
      <w:tr w:rsidR="00880DA8">
        <w:trPr>
          <w:trHeight w:val="312"/>
        </w:trPr>
        <w:tc>
          <w:tcPr>
            <w:tcW w:w="8060" w:type="dxa"/>
            <w:vAlign w:val="bottom"/>
          </w:tcPr>
          <w:p w:rsidR="00880DA8" w:rsidRDefault="004105BC">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880DA8" w:rsidRDefault="00880DA8">
            <w:pPr>
              <w:rPr>
                <w:sz w:val="24"/>
                <w:szCs w:val="24"/>
              </w:rPr>
            </w:pPr>
          </w:p>
        </w:tc>
      </w:tr>
    </w:tbl>
    <w:p w:rsidR="00880DA8" w:rsidRDefault="00880DA8">
      <w:pPr>
        <w:sectPr w:rsidR="00880DA8">
          <w:type w:val="continuous"/>
          <w:pgSz w:w="11900" w:h="16840"/>
          <w:pgMar w:top="755" w:right="1124" w:bottom="130" w:left="1020" w:header="0" w:footer="0" w:gutter="0"/>
          <w:cols w:space="720" w:equalWidth="0">
            <w:col w:w="9760"/>
          </w:cols>
        </w:sectPr>
      </w:pPr>
    </w:p>
    <w:p w:rsidR="00880DA8" w:rsidRDefault="004105BC">
      <w:pPr>
        <w:spacing w:line="322" w:lineRule="exact"/>
        <w:ind w:right="134"/>
        <w:jc w:val="center"/>
        <w:rPr>
          <w:sz w:val="20"/>
          <w:szCs w:val="20"/>
        </w:rPr>
      </w:pPr>
      <w:r>
        <w:rPr>
          <w:rFonts w:eastAsia="Times New Roman"/>
          <w:sz w:val="24"/>
          <w:szCs w:val="24"/>
        </w:rPr>
        <w:lastRenderedPageBreak/>
        <w:t>Всероссийская олимп</w:t>
      </w:r>
      <w:r w:rsidR="00EB428F">
        <w:rPr>
          <w:rFonts w:eastAsia="Times New Roman"/>
          <w:sz w:val="24"/>
          <w:szCs w:val="24"/>
        </w:rPr>
        <w:t>иада школьников по истории. 2025-2026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80DA8" w:rsidRDefault="00880DA8">
      <w:pPr>
        <w:spacing w:line="30" w:lineRule="exact"/>
        <w:rPr>
          <w:sz w:val="20"/>
          <w:szCs w:val="20"/>
        </w:rPr>
      </w:pPr>
    </w:p>
    <w:p w:rsidR="00880DA8" w:rsidRDefault="004105BC">
      <w:pPr>
        <w:ind w:right="154"/>
        <w:jc w:val="center"/>
        <w:rPr>
          <w:sz w:val="20"/>
          <w:szCs w:val="20"/>
        </w:rPr>
      </w:pPr>
      <w:r>
        <w:rPr>
          <w:rFonts w:eastAsia="Times New Roman"/>
          <w:sz w:val="24"/>
          <w:szCs w:val="24"/>
        </w:rPr>
        <w:t>Школьный этап. 10 класс.</w:t>
      </w:r>
    </w:p>
    <w:p w:rsidR="00880DA8" w:rsidRDefault="00880DA8">
      <w:pPr>
        <w:spacing w:line="48" w:lineRule="exact"/>
        <w:rPr>
          <w:sz w:val="20"/>
          <w:szCs w:val="20"/>
        </w:rPr>
      </w:pPr>
    </w:p>
    <w:p w:rsidR="00880DA8" w:rsidRDefault="004105BC">
      <w:pPr>
        <w:numPr>
          <w:ilvl w:val="0"/>
          <w:numId w:val="22"/>
        </w:numPr>
        <w:tabs>
          <w:tab w:val="left" w:pos="706"/>
        </w:tabs>
        <w:ind w:left="706" w:hanging="706"/>
        <w:rPr>
          <w:rFonts w:eastAsia="Times New Roman"/>
          <w:b/>
          <w:bCs/>
          <w:sz w:val="32"/>
          <w:szCs w:val="32"/>
        </w:rPr>
      </w:pPr>
      <w:r>
        <w:rPr>
          <w:rFonts w:eastAsia="Times New Roman"/>
          <w:sz w:val="28"/>
          <w:szCs w:val="28"/>
        </w:rPr>
        <w:t>Внимательно рассмотрите схему и выполните задания.</w:t>
      </w:r>
    </w:p>
    <w:p w:rsidR="00880DA8" w:rsidRDefault="004105BC">
      <w:pPr>
        <w:spacing w:line="20" w:lineRule="exact"/>
        <w:rPr>
          <w:sz w:val="20"/>
          <w:szCs w:val="20"/>
        </w:rPr>
      </w:pPr>
      <w:r>
        <w:rPr>
          <w:noProof/>
          <w:sz w:val="20"/>
          <w:szCs w:val="20"/>
        </w:rPr>
        <w:drawing>
          <wp:anchor distT="0" distB="0" distL="114300" distR="114300" simplePos="0" relativeHeight="251642880" behindDoc="1" locked="0" layoutInCell="0" allowOverlap="1">
            <wp:simplePos x="0" y="0"/>
            <wp:positionH relativeFrom="column">
              <wp:posOffset>280670</wp:posOffset>
            </wp:positionH>
            <wp:positionV relativeFrom="paragraph">
              <wp:posOffset>137160</wp:posOffset>
            </wp:positionV>
            <wp:extent cx="5558155" cy="455231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 cstate="print">
                      <a:extLst/>
                    </a:blip>
                    <a:srcRect/>
                    <a:stretch>
                      <a:fillRect/>
                    </a:stretch>
                  </pic:blipFill>
                  <pic:spPr bwMode="auto">
                    <a:xfrm>
                      <a:off x="0" y="0"/>
                      <a:ext cx="5558155" cy="4552315"/>
                    </a:xfrm>
                    <a:prstGeom prst="rect">
                      <a:avLst/>
                    </a:prstGeom>
                    <a:noFill/>
                  </pic:spPr>
                </pic:pic>
              </a:graphicData>
            </a:graphic>
          </wp:anchor>
        </w:drawing>
      </w: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328" w:lineRule="exact"/>
        <w:rPr>
          <w:sz w:val="20"/>
          <w:szCs w:val="20"/>
        </w:rPr>
      </w:pPr>
    </w:p>
    <w:p w:rsidR="00880DA8" w:rsidRDefault="004105BC">
      <w:pPr>
        <w:spacing w:line="276" w:lineRule="auto"/>
        <w:ind w:left="6"/>
        <w:rPr>
          <w:sz w:val="20"/>
          <w:szCs w:val="20"/>
        </w:rPr>
      </w:pPr>
      <w:r>
        <w:rPr>
          <w:rFonts w:eastAsia="Times New Roman"/>
          <w:b/>
          <w:bCs/>
          <w:sz w:val="28"/>
          <w:szCs w:val="28"/>
        </w:rPr>
        <w:t xml:space="preserve">15.1. </w:t>
      </w:r>
      <w:r>
        <w:rPr>
          <w:rFonts w:eastAsia="Times New Roman"/>
          <w:sz w:val="28"/>
          <w:szCs w:val="28"/>
        </w:rPr>
        <w:t>В рамках какой войны состоялось сражение,</w:t>
      </w:r>
      <w:r>
        <w:rPr>
          <w:rFonts w:eastAsia="Times New Roman"/>
          <w:b/>
          <w:bCs/>
          <w:sz w:val="28"/>
          <w:szCs w:val="28"/>
        </w:rPr>
        <w:t xml:space="preserve"> </w:t>
      </w:r>
      <w:r>
        <w:rPr>
          <w:rFonts w:eastAsia="Times New Roman"/>
          <w:sz w:val="28"/>
          <w:szCs w:val="28"/>
        </w:rPr>
        <w:t>обозначенное на схеме</w:t>
      </w:r>
      <w:r>
        <w:rPr>
          <w:rFonts w:eastAsia="Times New Roman"/>
          <w:b/>
          <w:bCs/>
          <w:sz w:val="28"/>
          <w:szCs w:val="28"/>
        </w:rPr>
        <w:t xml:space="preserve"> </w:t>
      </w:r>
      <w:r>
        <w:rPr>
          <w:rFonts w:eastAsia="Times New Roman"/>
          <w:sz w:val="28"/>
          <w:szCs w:val="28"/>
        </w:rPr>
        <w:t>стрелками? Укажите её год.</w:t>
      </w:r>
    </w:p>
    <w:p w:rsidR="00880DA8" w:rsidRDefault="00880DA8">
      <w:pPr>
        <w:spacing w:line="24" w:lineRule="exact"/>
        <w:rPr>
          <w:sz w:val="20"/>
          <w:szCs w:val="20"/>
        </w:rPr>
      </w:pPr>
    </w:p>
    <w:p w:rsidR="00880DA8" w:rsidRDefault="004105BC">
      <w:pPr>
        <w:ind w:left="6"/>
        <w:rPr>
          <w:sz w:val="20"/>
          <w:szCs w:val="20"/>
        </w:rPr>
      </w:pPr>
      <w:r>
        <w:rPr>
          <w:rFonts w:eastAsia="Times New Roman"/>
          <w:b/>
          <w:bCs/>
          <w:sz w:val="28"/>
          <w:szCs w:val="28"/>
        </w:rPr>
        <w:t xml:space="preserve">Ответ: </w:t>
      </w:r>
      <w:r>
        <w:rPr>
          <w:rFonts w:eastAsia="Times New Roman"/>
          <w:sz w:val="28"/>
          <w:szCs w:val="28"/>
        </w:rPr>
        <w:t>война Третьей коалиции/третья антифранцузская коалиция; 1805</w:t>
      </w:r>
      <w:r>
        <w:rPr>
          <w:rFonts w:eastAsia="Times New Roman"/>
          <w:b/>
          <w:bCs/>
          <w:sz w:val="28"/>
          <w:szCs w:val="28"/>
        </w:rPr>
        <w:t xml:space="preserve"> </w:t>
      </w:r>
      <w:r>
        <w:rPr>
          <w:rFonts w:eastAsia="Times New Roman"/>
          <w:sz w:val="28"/>
          <w:szCs w:val="28"/>
        </w:rPr>
        <w:t>год.</w:t>
      </w:r>
    </w:p>
    <w:p w:rsidR="00880DA8" w:rsidRDefault="00880DA8">
      <w:pPr>
        <w:spacing w:line="9" w:lineRule="exact"/>
        <w:rPr>
          <w:sz w:val="20"/>
          <w:szCs w:val="20"/>
        </w:rPr>
      </w:pPr>
    </w:p>
    <w:p w:rsidR="00880DA8" w:rsidRDefault="004105BC">
      <w:pPr>
        <w:ind w:left="6"/>
        <w:rPr>
          <w:sz w:val="20"/>
          <w:szCs w:val="20"/>
        </w:rPr>
      </w:pPr>
      <w:r>
        <w:rPr>
          <w:rFonts w:eastAsia="Times New Roman"/>
          <w:b/>
          <w:bCs/>
          <w:sz w:val="28"/>
          <w:szCs w:val="28"/>
        </w:rPr>
        <w:t>По 1 баллу за каждый верный элемент ответа. Всего 2 балла.</w:t>
      </w:r>
    </w:p>
    <w:p w:rsidR="00880DA8" w:rsidRDefault="00880DA8">
      <w:pPr>
        <w:spacing w:line="200" w:lineRule="exact"/>
        <w:rPr>
          <w:sz w:val="20"/>
          <w:szCs w:val="20"/>
        </w:rPr>
      </w:pPr>
    </w:p>
    <w:p w:rsidR="00880DA8" w:rsidRDefault="00880DA8">
      <w:pPr>
        <w:spacing w:line="233" w:lineRule="exact"/>
        <w:rPr>
          <w:sz w:val="20"/>
          <w:szCs w:val="20"/>
        </w:rPr>
      </w:pPr>
    </w:p>
    <w:p w:rsidR="00880DA8" w:rsidRDefault="004105BC">
      <w:pPr>
        <w:spacing w:line="241" w:lineRule="auto"/>
        <w:ind w:left="6"/>
        <w:rPr>
          <w:sz w:val="20"/>
          <w:szCs w:val="20"/>
        </w:rPr>
      </w:pPr>
      <w:r>
        <w:rPr>
          <w:rFonts w:eastAsia="Times New Roman"/>
          <w:b/>
          <w:bCs/>
          <w:sz w:val="28"/>
          <w:szCs w:val="28"/>
        </w:rPr>
        <w:t xml:space="preserve">15.2. </w:t>
      </w:r>
      <w:r>
        <w:rPr>
          <w:rFonts w:eastAsia="Times New Roman"/>
          <w:sz w:val="28"/>
          <w:szCs w:val="28"/>
        </w:rPr>
        <w:t>Назовите государство,</w:t>
      </w:r>
      <w:r>
        <w:rPr>
          <w:rFonts w:eastAsia="Times New Roman"/>
          <w:b/>
          <w:bCs/>
          <w:sz w:val="28"/>
          <w:szCs w:val="28"/>
        </w:rPr>
        <w:t xml:space="preserve"> </w:t>
      </w:r>
      <w:r>
        <w:rPr>
          <w:rFonts w:eastAsia="Times New Roman"/>
          <w:sz w:val="28"/>
          <w:szCs w:val="28"/>
        </w:rPr>
        <w:t>на территории которого произошло сражение,</w:t>
      </w:r>
      <w:r>
        <w:rPr>
          <w:rFonts w:eastAsia="Times New Roman"/>
          <w:b/>
          <w:bCs/>
          <w:sz w:val="28"/>
          <w:szCs w:val="28"/>
        </w:rPr>
        <w:t xml:space="preserve"> </w:t>
      </w:r>
      <w:r>
        <w:rPr>
          <w:rFonts w:eastAsia="Times New Roman"/>
          <w:sz w:val="28"/>
          <w:szCs w:val="28"/>
        </w:rPr>
        <w:t>отражённое на схеме.</w:t>
      </w:r>
    </w:p>
    <w:p w:rsidR="00880DA8" w:rsidRDefault="00880DA8">
      <w:pPr>
        <w:spacing w:line="3" w:lineRule="exact"/>
        <w:rPr>
          <w:sz w:val="20"/>
          <w:szCs w:val="20"/>
        </w:rPr>
      </w:pPr>
    </w:p>
    <w:p w:rsidR="00880DA8" w:rsidRDefault="004105BC">
      <w:pPr>
        <w:ind w:left="6"/>
        <w:rPr>
          <w:sz w:val="20"/>
          <w:szCs w:val="20"/>
        </w:rPr>
      </w:pPr>
      <w:r>
        <w:rPr>
          <w:rFonts w:eastAsia="Times New Roman"/>
          <w:b/>
          <w:bCs/>
          <w:sz w:val="28"/>
          <w:szCs w:val="28"/>
        </w:rPr>
        <w:t xml:space="preserve">Ответ: </w:t>
      </w:r>
      <w:r>
        <w:rPr>
          <w:rFonts w:eastAsia="Times New Roman"/>
          <w:sz w:val="28"/>
          <w:szCs w:val="28"/>
        </w:rPr>
        <w:t>Австрия/Австрийская империя.</w:t>
      </w:r>
      <w:r>
        <w:rPr>
          <w:rFonts w:eastAsia="Times New Roman"/>
          <w:b/>
          <w:bCs/>
          <w:sz w:val="28"/>
          <w:szCs w:val="28"/>
        </w:rPr>
        <w:t xml:space="preserve"> 1 балл.</w:t>
      </w:r>
    </w:p>
    <w:p w:rsidR="00880DA8" w:rsidRDefault="00880DA8">
      <w:pPr>
        <w:spacing w:line="316" w:lineRule="exact"/>
        <w:rPr>
          <w:sz w:val="20"/>
          <w:szCs w:val="20"/>
        </w:rPr>
      </w:pPr>
    </w:p>
    <w:p w:rsidR="00880DA8" w:rsidRDefault="004105BC">
      <w:pPr>
        <w:spacing w:line="242" w:lineRule="auto"/>
        <w:ind w:left="6"/>
        <w:rPr>
          <w:sz w:val="20"/>
          <w:szCs w:val="20"/>
        </w:rPr>
      </w:pPr>
      <w:r>
        <w:rPr>
          <w:rFonts w:eastAsia="Times New Roman"/>
          <w:b/>
          <w:bCs/>
          <w:sz w:val="28"/>
          <w:szCs w:val="28"/>
        </w:rPr>
        <w:t xml:space="preserve">15.3. </w:t>
      </w:r>
      <w:r>
        <w:rPr>
          <w:rFonts w:eastAsia="Times New Roman"/>
          <w:sz w:val="28"/>
          <w:szCs w:val="28"/>
        </w:rPr>
        <w:t>Назовите город,</w:t>
      </w:r>
      <w:r>
        <w:rPr>
          <w:rFonts w:eastAsia="Times New Roman"/>
          <w:b/>
          <w:bCs/>
          <w:sz w:val="28"/>
          <w:szCs w:val="28"/>
        </w:rPr>
        <w:t xml:space="preserve"> </w:t>
      </w:r>
      <w:r>
        <w:rPr>
          <w:rFonts w:eastAsia="Times New Roman"/>
          <w:sz w:val="28"/>
          <w:szCs w:val="28"/>
        </w:rPr>
        <w:t>обозначенный на схеме цифрой</w:t>
      </w:r>
      <w:r>
        <w:rPr>
          <w:rFonts w:eastAsia="Times New Roman"/>
          <w:b/>
          <w:bCs/>
          <w:sz w:val="28"/>
          <w:szCs w:val="28"/>
        </w:rPr>
        <w:t xml:space="preserve"> </w:t>
      </w:r>
      <w:r>
        <w:rPr>
          <w:rFonts w:eastAsia="Times New Roman"/>
          <w:sz w:val="28"/>
          <w:szCs w:val="28"/>
        </w:rPr>
        <w:t>1,</w:t>
      </w:r>
      <w:r>
        <w:rPr>
          <w:rFonts w:eastAsia="Times New Roman"/>
          <w:b/>
          <w:bCs/>
          <w:sz w:val="28"/>
          <w:szCs w:val="28"/>
        </w:rPr>
        <w:t xml:space="preserve"> </w:t>
      </w:r>
      <w:r>
        <w:rPr>
          <w:rFonts w:eastAsia="Times New Roman"/>
          <w:sz w:val="28"/>
          <w:szCs w:val="28"/>
        </w:rPr>
        <w:t>давший название</w:t>
      </w:r>
      <w:r>
        <w:rPr>
          <w:rFonts w:eastAsia="Times New Roman"/>
          <w:b/>
          <w:bCs/>
          <w:sz w:val="28"/>
          <w:szCs w:val="28"/>
        </w:rPr>
        <w:t xml:space="preserve"> </w:t>
      </w:r>
      <w:r>
        <w:rPr>
          <w:rFonts w:eastAsia="Times New Roman"/>
          <w:sz w:val="28"/>
          <w:szCs w:val="28"/>
        </w:rPr>
        <w:t>сражению.</w:t>
      </w:r>
    </w:p>
    <w:p w:rsidR="00880DA8" w:rsidRDefault="00880DA8">
      <w:pPr>
        <w:spacing w:line="1" w:lineRule="exact"/>
        <w:rPr>
          <w:sz w:val="20"/>
          <w:szCs w:val="20"/>
        </w:rPr>
      </w:pPr>
    </w:p>
    <w:p w:rsidR="00880DA8" w:rsidRDefault="004105BC">
      <w:pPr>
        <w:ind w:left="6"/>
        <w:rPr>
          <w:sz w:val="20"/>
          <w:szCs w:val="20"/>
        </w:rPr>
      </w:pPr>
      <w:r>
        <w:rPr>
          <w:rFonts w:eastAsia="Times New Roman"/>
          <w:b/>
          <w:bCs/>
          <w:sz w:val="28"/>
          <w:szCs w:val="28"/>
        </w:rPr>
        <w:t xml:space="preserve">Ответ: </w:t>
      </w:r>
      <w:r>
        <w:rPr>
          <w:rFonts w:eastAsia="Times New Roman"/>
          <w:sz w:val="28"/>
          <w:szCs w:val="28"/>
        </w:rPr>
        <w:t>Аустерлиц.</w:t>
      </w:r>
      <w:r>
        <w:rPr>
          <w:rFonts w:eastAsia="Times New Roman"/>
          <w:b/>
          <w:bCs/>
          <w:sz w:val="28"/>
          <w:szCs w:val="28"/>
        </w:rPr>
        <w:t xml:space="preserve"> 1 балл.</w:t>
      </w:r>
    </w:p>
    <w:p w:rsidR="00880DA8" w:rsidRDefault="00880DA8">
      <w:pPr>
        <w:spacing w:line="315" w:lineRule="exact"/>
        <w:rPr>
          <w:sz w:val="20"/>
          <w:szCs w:val="20"/>
        </w:rPr>
      </w:pPr>
    </w:p>
    <w:p w:rsidR="00880DA8" w:rsidRDefault="004105BC">
      <w:pPr>
        <w:spacing w:line="242" w:lineRule="auto"/>
        <w:ind w:left="6"/>
        <w:rPr>
          <w:sz w:val="20"/>
          <w:szCs w:val="20"/>
        </w:rPr>
      </w:pPr>
      <w:r>
        <w:rPr>
          <w:rFonts w:eastAsia="Times New Roman"/>
          <w:b/>
          <w:bCs/>
          <w:sz w:val="28"/>
          <w:szCs w:val="28"/>
        </w:rPr>
        <w:t xml:space="preserve">15.4. </w:t>
      </w:r>
      <w:r>
        <w:rPr>
          <w:rFonts w:eastAsia="Times New Roman"/>
          <w:sz w:val="28"/>
          <w:szCs w:val="28"/>
        </w:rPr>
        <w:t>Укажите,</w:t>
      </w:r>
      <w:r>
        <w:rPr>
          <w:rFonts w:eastAsia="Times New Roman"/>
          <w:b/>
          <w:bCs/>
          <w:sz w:val="28"/>
          <w:szCs w:val="28"/>
        </w:rPr>
        <w:t xml:space="preserve"> </w:t>
      </w:r>
      <w:r>
        <w:rPr>
          <w:rFonts w:eastAsia="Times New Roman"/>
          <w:sz w:val="28"/>
          <w:szCs w:val="28"/>
        </w:rPr>
        <w:t>под каким аллегорическим названием вошло в историю</w:t>
      </w:r>
      <w:r>
        <w:rPr>
          <w:rFonts w:eastAsia="Times New Roman"/>
          <w:b/>
          <w:bCs/>
          <w:sz w:val="28"/>
          <w:szCs w:val="28"/>
        </w:rPr>
        <w:t xml:space="preserve"> </w:t>
      </w:r>
      <w:r>
        <w:rPr>
          <w:rFonts w:eastAsia="Times New Roman"/>
          <w:sz w:val="28"/>
          <w:szCs w:val="28"/>
        </w:rPr>
        <w:t>сражение, обозначенное на схеме.</w:t>
      </w:r>
    </w:p>
    <w:p w:rsidR="00880DA8" w:rsidRDefault="00880DA8">
      <w:pPr>
        <w:spacing w:line="1" w:lineRule="exact"/>
        <w:rPr>
          <w:sz w:val="20"/>
          <w:szCs w:val="20"/>
        </w:rPr>
      </w:pPr>
    </w:p>
    <w:p w:rsidR="00880DA8" w:rsidRDefault="004105BC">
      <w:pPr>
        <w:ind w:left="6"/>
        <w:rPr>
          <w:sz w:val="20"/>
          <w:szCs w:val="20"/>
        </w:rPr>
      </w:pPr>
      <w:r>
        <w:rPr>
          <w:rFonts w:eastAsia="Times New Roman"/>
          <w:b/>
          <w:bCs/>
          <w:sz w:val="28"/>
          <w:szCs w:val="28"/>
        </w:rPr>
        <w:t xml:space="preserve">Ответ: </w:t>
      </w:r>
      <w:r>
        <w:rPr>
          <w:rFonts w:eastAsia="Times New Roman"/>
          <w:sz w:val="28"/>
          <w:szCs w:val="28"/>
        </w:rPr>
        <w:t>«Битва трёх императоров».</w:t>
      </w:r>
      <w:r>
        <w:rPr>
          <w:rFonts w:eastAsia="Times New Roman"/>
          <w:b/>
          <w:bCs/>
          <w:sz w:val="28"/>
          <w:szCs w:val="28"/>
        </w:rPr>
        <w:t xml:space="preserve"> 1 балл.</w:t>
      </w:r>
    </w:p>
    <w:p w:rsidR="00880DA8" w:rsidRDefault="00880DA8">
      <w:pPr>
        <w:sectPr w:rsidR="00880DA8">
          <w:pgSz w:w="11900" w:h="16840"/>
          <w:pgMar w:top="755" w:right="1124" w:bottom="130" w:left="1134" w:header="0" w:footer="0" w:gutter="0"/>
          <w:cols w:space="720" w:equalWidth="0">
            <w:col w:w="9646"/>
          </w:cols>
        </w:sect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12" w:lineRule="exact"/>
        <w:rPr>
          <w:sz w:val="20"/>
          <w:szCs w:val="20"/>
        </w:rPr>
      </w:pPr>
    </w:p>
    <w:tbl>
      <w:tblPr>
        <w:tblW w:w="0" w:type="auto"/>
        <w:tblInd w:w="1006" w:type="dxa"/>
        <w:tblLayout w:type="fixed"/>
        <w:tblCellMar>
          <w:left w:w="0" w:type="dxa"/>
          <w:right w:w="0" w:type="dxa"/>
        </w:tblCellMar>
        <w:tblLook w:val="04A0"/>
      </w:tblPr>
      <w:tblGrid>
        <w:gridCol w:w="8060"/>
        <w:gridCol w:w="580"/>
      </w:tblGrid>
      <w:tr w:rsidR="00880DA8">
        <w:trPr>
          <w:trHeight w:val="276"/>
        </w:trPr>
        <w:tc>
          <w:tcPr>
            <w:tcW w:w="8060" w:type="dxa"/>
            <w:vAlign w:val="bottom"/>
          </w:tcPr>
          <w:p w:rsidR="00880DA8" w:rsidRDefault="004105BC">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80DA8" w:rsidRDefault="004105BC">
            <w:pPr>
              <w:jc w:val="right"/>
              <w:rPr>
                <w:sz w:val="20"/>
                <w:szCs w:val="20"/>
              </w:rPr>
            </w:pPr>
            <w:r>
              <w:rPr>
                <w:rFonts w:eastAsia="Times New Roman"/>
                <w:sz w:val="24"/>
                <w:szCs w:val="24"/>
              </w:rPr>
              <w:t>7</w:t>
            </w:r>
          </w:p>
        </w:tc>
      </w:tr>
      <w:tr w:rsidR="00880DA8">
        <w:trPr>
          <w:trHeight w:val="312"/>
        </w:trPr>
        <w:tc>
          <w:tcPr>
            <w:tcW w:w="8060" w:type="dxa"/>
            <w:vAlign w:val="bottom"/>
          </w:tcPr>
          <w:p w:rsidR="00880DA8" w:rsidRDefault="004105BC">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880DA8" w:rsidRDefault="00880DA8">
            <w:pPr>
              <w:rPr>
                <w:sz w:val="24"/>
                <w:szCs w:val="24"/>
              </w:rPr>
            </w:pPr>
          </w:p>
        </w:tc>
      </w:tr>
    </w:tbl>
    <w:p w:rsidR="00880DA8" w:rsidRDefault="00880DA8">
      <w:pPr>
        <w:sectPr w:rsidR="00880DA8">
          <w:type w:val="continuous"/>
          <w:pgSz w:w="11900" w:h="16840"/>
          <w:pgMar w:top="755" w:right="1124" w:bottom="130" w:left="1134" w:header="0" w:footer="0" w:gutter="0"/>
          <w:cols w:space="720" w:equalWidth="0">
            <w:col w:w="9646"/>
          </w:cols>
        </w:sectPr>
      </w:pPr>
    </w:p>
    <w:p w:rsidR="00880DA8" w:rsidRDefault="004105BC">
      <w:pPr>
        <w:spacing w:line="322" w:lineRule="exact"/>
        <w:ind w:right="40"/>
        <w:jc w:val="center"/>
        <w:rPr>
          <w:sz w:val="20"/>
          <w:szCs w:val="20"/>
        </w:rPr>
      </w:pPr>
      <w:r>
        <w:rPr>
          <w:rFonts w:eastAsia="Times New Roman"/>
          <w:sz w:val="24"/>
          <w:szCs w:val="24"/>
        </w:rPr>
        <w:lastRenderedPageBreak/>
        <w:t>Всероссийская олимп</w:t>
      </w:r>
      <w:r w:rsidR="00EB428F">
        <w:rPr>
          <w:rFonts w:eastAsia="Times New Roman"/>
          <w:sz w:val="24"/>
          <w:szCs w:val="24"/>
        </w:rPr>
        <w:t>иада школьников по истории. 2025-2026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80DA8" w:rsidRDefault="00880DA8">
      <w:pPr>
        <w:spacing w:line="30" w:lineRule="exact"/>
        <w:rPr>
          <w:sz w:val="20"/>
          <w:szCs w:val="20"/>
        </w:rPr>
      </w:pPr>
    </w:p>
    <w:p w:rsidR="00880DA8" w:rsidRDefault="004105BC">
      <w:pPr>
        <w:ind w:right="40"/>
        <w:jc w:val="center"/>
        <w:rPr>
          <w:sz w:val="20"/>
          <w:szCs w:val="20"/>
        </w:rPr>
      </w:pPr>
      <w:r>
        <w:rPr>
          <w:rFonts w:eastAsia="Times New Roman"/>
          <w:sz w:val="24"/>
          <w:szCs w:val="24"/>
        </w:rPr>
        <w:t>Школьный этап. 10 класс.</w:t>
      </w:r>
    </w:p>
    <w:p w:rsidR="00880DA8" w:rsidRDefault="00880DA8">
      <w:pPr>
        <w:spacing w:line="13" w:lineRule="exact"/>
        <w:rPr>
          <w:sz w:val="20"/>
          <w:szCs w:val="20"/>
        </w:rPr>
      </w:pPr>
    </w:p>
    <w:p w:rsidR="00880DA8" w:rsidRDefault="004105BC">
      <w:pPr>
        <w:spacing w:line="270" w:lineRule="auto"/>
        <w:ind w:left="120"/>
        <w:jc w:val="both"/>
        <w:rPr>
          <w:sz w:val="20"/>
          <w:szCs w:val="20"/>
        </w:rPr>
      </w:pPr>
      <w:r>
        <w:rPr>
          <w:rFonts w:eastAsia="Times New Roman"/>
          <w:b/>
          <w:bCs/>
          <w:sz w:val="28"/>
          <w:szCs w:val="28"/>
        </w:rPr>
        <w:t xml:space="preserve">15.5. </w:t>
      </w:r>
      <w:r>
        <w:rPr>
          <w:rFonts w:eastAsia="Times New Roman"/>
          <w:sz w:val="28"/>
          <w:szCs w:val="28"/>
        </w:rPr>
        <w:t>Верны ли представленные ниже утверждения</w:t>
      </w:r>
      <w:r>
        <w:rPr>
          <w:rFonts w:eastAsia="Times New Roman"/>
          <w:b/>
          <w:bCs/>
          <w:sz w:val="28"/>
          <w:szCs w:val="28"/>
        </w:rPr>
        <w:t xml:space="preserve"> </w:t>
      </w:r>
      <w:r>
        <w:rPr>
          <w:rFonts w:eastAsia="Times New Roman"/>
          <w:sz w:val="28"/>
          <w:szCs w:val="28"/>
        </w:rPr>
        <w:t>(«да» – «нет»)?</w:t>
      </w:r>
      <w:r>
        <w:rPr>
          <w:rFonts w:eastAsia="Times New Roman"/>
          <w:b/>
          <w:bCs/>
          <w:sz w:val="28"/>
          <w:szCs w:val="28"/>
        </w:rPr>
        <w:t xml:space="preserve"> </w:t>
      </w:r>
      <w:r>
        <w:rPr>
          <w:rFonts w:eastAsia="Times New Roman"/>
          <w:sz w:val="28"/>
          <w:szCs w:val="28"/>
        </w:rPr>
        <w:t>Ответы</w:t>
      </w:r>
      <w:r>
        <w:rPr>
          <w:rFonts w:eastAsia="Times New Roman"/>
          <w:b/>
          <w:bCs/>
          <w:sz w:val="28"/>
          <w:szCs w:val="28"/>
        </w:rPr>
        <w:t xml:space="preserve"> </w:t>
      </w:r>
      <w:r>
        <w:rPr>
          <w:rFonts w:eastAsia="Times New Roman"/>
          <w:sz w:val="28"/>
          <w:szCs w:val="28"/>
        </w:rPr>
        <w:t>внесите в таблицу.</w:t>
      </w:r>
    </w:p>
    <w:p w:rsidR="00880DA8" w:rsidRDefault="00880DA8">
      <w:pPr>
        <w:spacing w:line="79" w:lineRule="exact"/>
        <w:rPr>
          <w:sz w:val="20"/>
          <w:szCs w:val="20"/>
        </w:rPr>
      </w:pPr>
    </w:p>
    <w:p w:rsidR="00880DA8" w:rsidRDefault="004105BC">
      <w:pPr>
        <w:ind w:left="120"/>
        <w:rPr>
          <w:sz w:val="20"/>
          <w:szCs w:val="20"/>
        </w:rPr>
      </w:pPr>
      <w:r>
        <w:rPr>
          <w:rFonts w:eastAsia="Times New Roman"/>
          <w:sz w:val="28"/>
          <w:szCs w:val="28"/>
        </w:rPr>
        <w:t>А) Сражение, отражённое на схеме, окончилось поражением союзной армии.</w:t>
      </w:r>
    </w:p>
    <w:p w:rsidR="00880DA8" w:rsidRDefault="004105BC">
      <w:pPr>
        <w:ind w:left="120"/>
        <w:jc w:val="both"/>
        <w:rPr>
          <w:sz w:val="20"/>
          <w:szCs w:val="20"/>
        </w:rPr>
      </w:pPr>
      <w:r>
        <w:rPr>
          <w:rFonts w:eastAsia="Times New Roman"/>
          <w:sz w:val="28"/>
          <w:szCs w:val="28"/>
        </w:rPr>
        <w:t>Б) На схеме указана фамилия русского генерала, получившего смертельную рану в Бородинском сражении.</w:t>
      </w:r>
    </w:p>
    <w:p w:rsidR="00880DA8" w:rsidRDefault="004105BC">
      <w:pPr>
        <w:spacing w:line="239" w:lineRule="auto"/>
        <w:ind w:left="120"/>
        <w:jc w:val="both"/>
        <w:rPr>
          <w:sz w:val="20"/>
          <w:szCs w:val="20"/>
        </w:rPr>
      </w:pPr>
      <w:r>
        <w:rPr>
          <w:rFonts w:eastAsia="Times New Roman"/>
          <w:sz w:val="28"/>
          <w:szCs w:val="28"/>
        </w:rPr>
        <w:t>В) Русские войска в сражении, отражённом на схеме, находились под фактическим командованием императора Александра I.</w:t>
      </w:r>
    </w:p>
    <w:p w:rsidR="00880DA8" w:rsidRDefault="00880DA8">
      <w:pPr>
        <w:spacing w:line="2" w:lineRule="exact"/>
        <w:rPr>
          <w:sz w:val="20"/>
          <w:szCs w:val="20"/>
        </w:rPr>
      </w:pPr>
    </w:p>
    <w:p w:rsidR="00880DA8" w:rsidRDefault="004105BC">
      <w:pPr>
        <w:ind w:left="120"/>
        <w:jc w:val="both"/>
        <w:rPr>
          <w:sz w:val="20"/>
          <w:szCs w:val="20"/>
        </w:rPr>
      </w:pPr>
      <w:r>
        <w:rPr>
          <w:rFonts w:eastAsia="Times New Roman"/>
          <w:sz w:val="28"/>
          <w:szCs w:val="28"/>
        </w:rPr>
        <w:t>Г) Одним из союзников России в войне, события которой отражены на схеме, была Пруссия.</w:t>
      </w:r>
    </w:p>
    <w:p w:rsidR="00880DA8" w:rsidRDefault="004105BC">
      <w:pPr>
        <w:spacing w:line="239" w:lineRule="auto"/>
        <w:ind w:left="120"/>
        <w:jc w:val="both"/>
        <w:rPr>
          <w:sz w:val="20"/>
          <w:szCs w:val="20"/>
        </w:rPr>
      </w:pPr>
      <w:r>
        <w:rPr>
          <w:rFonts w:eastAsia="Times New Roman"/>
          <w:sz w:val="28"/>
          <w:szCs w:val="28"/>
        </w:rPr>
        <w:t>Д) Одним из последствий сражения на схеме стала ликвидация Священной Римской империи.</w:t>
      </w:r>
    </w:p>
    <w:p w:rsidR="00880DA8" w:rsidRDefault="00880DA8">
      <w:pPr>
        <w:spacing w:line="2" w:lineRule="exact"/>
        <w:rPr>
          <w:sz w:val="20"/>
          <w:szCs w:val="20"/>
        </w:rPr>
      </w:pPr>
    </w:p>
    <w:p w:rsidR="00880DA8" w:rsidRDefault="004105BC">
      <w:pPr>
        <w:ind w:left="120"/>
        <w:jc w:val="both"/>
        <w:rPr>
          <w:sz w:val="20"/>
          <w:szCs w:val="20"/>
        </w:rPr>
      </w:pPr>
      <w:r>
        <w:rPr>
          <w:rFonts w:eastAsia="Times New Roman"/>
          <w:sz w:val="28"/>
          <w:szCs w:val="28"/>
        </w:rPr>
        <w:t>Е) На схеме обозначены имена маршалов Наполеона, принимавших участие в войне с Россией в 1812 году.</w:t>
      </w:r>
    </w:p>
    <w:p w:rsidR="00880DA8" w:rsidRDefault="004105BC">
      <w:pPr>
        <w:spacing w:line="241" w:lineRule="auto"/>
        <w:ind w:left="120"/>
        <w:jc w:val="both"/>
        <w:rPr>
          <w:sz w:val="20"/>
          <w:szCs w:val="20"/>
        </w:rPr>
      </w:pPr>
      <w:r>
        <w:rPr>
          <w:rFonts w:eastAsia="Times New Roman"/>
          <w:sz w:val="28"/>
          <w:szCs w:val="28"/>
        </w:rPr>
        <w:t>Ж) В рамках войны, сражение которой обозначено на схеме, русский флот вёл морские сражения.</w:t>
      </w:r>
    </w:p>
    <w:p w:rsidR="00880DA8" w:rsidRDefault="00880DA8">
      <w:pPr>
        <w:spacing w:line="1" w:lineRule="exact"/>
        <w:rPr>
          <w:sz w:val="20"/>
          <w:szCs w:val="20"/>
        </w:rPr>
      </w:pPr>
    </w:p>
    <w:p w:rsidR="00880DA8" w:rsidRDefault="004105BC">
      <w:pPr>
        <w:ind w:left="120"/>
        <w:rPr>
          <w:sz w:val="20"/>
          <w:szCs w:val="20"/>
        </w:rPr>
      </w:pPr>
      <w:r>
        <w:rPr>
          <w:rFonts w:eastAsia="Times New Roman"/>
          <w:b/>
          <w:bCs/>
          <w:sz w:val="28"/>
          <w:szCs w:val="28"/>
        </w:rPr>
        <w:t>Ответ:</w:t>
      </w:r>
    </w:p>
    <w:tbl>
      <w:tblPr>
        <w:tblW w:w="0" w:type="auto"/>
        <w:tblInd w:w="10" w:type="dxa"/>
        <w:tblLayout w:type="fixed"/>
        <w:tblCellMar>
          <w:left w:w="0" w:type="dxa"/>
          <w:right w:w="0" w:type="dxa"/>
        </w:tblCellMar>
        <w:tblLook w:val="04A0"/>
      </w:tblPr>
      <w:tblGrid>
        <w:gridCol w:w="780"/>
        <w:gridCol w:w="420"/>
        <w:gridCol w:w="1220"/>
        <w:gridCol w:w="1200"/>
        <w:gridCol w:w="1220"/>
        <w:gridCol w:w="340"/>
        <w:gridCol w:w="860"/>
        <w:gridCol w:w="420"/>
        <w:gridCol w:w="580"/>
        <w:gridCol w:w="200"/>
        <w:gridCol w:w="1200"/>
        <w:gridCol w:w="1320"/>
      </w:tblGrid>
      <w:tr w:rsidR="00880DA8">
        <w:trPr>
          <w:trHeight w:val="330"/>
        </w:trPr>
        <w:tc>
          <w:tcPr>
            <w:tcW w:w="780" w:type="dxa"/>
            <w:tcBorders>
              <w:top w:val="single" w:sz="8" w:space="0" w:color="auto"/>
              <w:left w:val="single" w:sz="8" w:space="0" w:color="auto"/>
              <w:bottom w:val="single" w:sz="8" w:space="0" w:color="auto"/>
            </w:tcBorders>
            <w:vAlign w:val="bottom"/>
          </w:tcPr>
          <w:p w:rsidR="00880DA8" w:rsidRDefault="004105BC">
            <w:pPr>
              <w:ind w:left="276"/>
              <w:jc w:val="center"/>
              <w:rPr>
                <w:sz w:val="20"/>
                <w:szCs w:val="20"/>
              </w:rPr>
            </w:pPr>
            <w:r>
              <w:rPr>
                <w:rFonts w:eastAsia="Times New Roman"/>
                <w:b/>
                <w:bCs/>
                <w:w w:val="98"/>
                <w:sz w:val="28"/>
                <w:szCs w:val="28"/>
              </w:rPr>
              <w:t>А</w:t>
            </w:r>
          </w:p>
        </w:tc>
        <w:tc>
          <w:tcPr>
            <w:tcW w:w="420" w:type="dxa"/>
            <w:tcBorders>
              <w:top w:val="single" w:sz="8" w:space="0" w:color="auto"/>
              <w:bottom w:val="single" w:sz="8" w:space="0" w:color="auto"/>
              <w:right w:val="single" w:sz="8" w:space="0" w:color="auto"/>
            </w:tcBorders>
            <w:vAlign w:val="bottom"/>
          </w:tcPr>
          <w:p w:rsidR="00880DA8" w:rsidRDefault="00880DA8">
            <w:pPr>
              <w:rPr>
                <w:sz w:val="24"/>
                <w:szCs w:val="24"/>
              </w:rPr>
            </w:pPr>
          </w:p>
        </w:tc>
        <w:tc>
          <w:tcPr>
            <w:tcW w:w="1220" w:type="dxa"/>
            <w:tcBorders>
              <w:top w:val="single" w:sz="8" w:space="0" w:color="auto"/>
              <w:bottom w:val="single" w:sz="8" w:space="0" w:color="auto"/>
              <w:right w:val="single" w:sz="8" w:space="0" w:color="auto"/>
            </w:tcBorders>
            <w:vAlign w:val="bottom"/>
          </w:tcPr>
          <w:p w:rsidR="00880DA8" w:rsidRDefault="004105BC">
            <w:pPr>
              <w:jc w:val="center"/>
              <w:rPr>
                <w:sz w:val="20"/>
                <w:szCs w:val="20"/>
              </w:rPr>
            </w:pPr>
            <w:r>
              <w:rPr>
                <w:rFonts w:eastAsia="Times New Roman"/>
                <w:b/>
                <w:bCs/>
                <w:sz w:val="28"/>
                <w:szCs w:val="28"/>
              </w:rPr>
              <w:t>Б</w:t>
            </w:r>
          </w:p>
        </w:tc>
        <w:tc>
          <w:tcPr>
            <w:tcW w:w="1200" w:type="dxa"/>
            <w:tcBorders>
              <w:top w:val="single" w:sz="8" w:space="0" w:color="auto"/>
              <w:bottom w:val="single" w:sz="8" w:space="0" w:color="auto"/>
              <w:right w:val="single" w:sz="8" w:space="0" w:color="auto"/>
            </w:tcBorders>
            <w:vAlign w:val="bottom"/>
          </w:tcPr>
          <w:p w:rsidR="00880DA8" w:rsidRDefault="004105BC">
            <w:pPr>
              <w:jc w:val="center"/>
              <w:rPr>
                <w:sz w:val="20"/>
                <w:szCs w:val="20"/>
              </w:rPr>
            </w:pPr>
            <w:r>
              <w:rPr>
                <w:rFonts w:eastAsia="Times New Roman"/>
                <w:b/>
                <w:bCs/>
                <w:w w:val="96"/>
                <w:sz w:val="28"/>
                <w:szCs w:val="28"/>
              </w:rPr>
              <w:t>В</w:t>
            </w:r>
          </w:p>
        </w:tc>
        <w:tc>
          <w:tcPr>
            <w:tcW w:w="1220" w:type="dxa"/>
            <w:tcBorders>
              <w:top w:val="single" w:sz="8" w:space="0" w:color="auto"/>
              <w:bottom w:val="single" w:sz="8" w:space="0" w:color="auto"/>
              <w:right w:val="single" w:sz="8" w:space="0" w:color="auto"/>
            </w:tcBorders>
            <w:vAlign w:val="bottom"/>
          </w:tcPr>
          <w:p w:rsidR="00880DA8" w:rsidRDefault="004105BC">
            <w:pPr>
              <w:jc w:val="center"/>
              <w:rPr>
                <w:sz w:val="20"/>
                <w:szCs w:val="20"/>
              </w:rPr>
            </w:pPr>
            <w:r>
              <w:rPr>
                <w:rFonts w:eastAsia="Times New Roman"/>
                <w:b/>
                <w:bCs/>
                <w:sz w:val="28"/>
                <w:szCs w:val="28"/>
              </w:rPr>
              <w:t>Г</w:t>
            </w:r>
          </w:p>
        </w:tc>
        <w:tc>
          <w:tcPr>
            <w:tcW w:w="340" w:type="dxa"/>
            <w:tcBorders>
              <w:top w:val="single" w:sz="8" w:space="0" w:color="auto"/>
              <w:bottom w:val="single" w:sz="8" w:space="0" w:color="auto"/>
            </w:tcBorders>
            <w:vAlign w:val="bottom"/>
          </w:tcPr>
          <w:p w:rsidR="00880DA8" w:rsidRDefault="00880DA8">
            <w:pPr>
              <w:rPr>
                <w:sz w:val="24"/>
                <w:szCs w:val="24"/>
              </w:rPr>
            </w:pPr>
          </w:p>
        </w:tc>
        <w:tc>
          <w:tcPr>
            <w:tcW w:w="860" w:type="dxa"/>
            <w:tcBorders>
              <w:top w:val="single" w:sz="8" w:space="0" w:color="auto"/>
              <w:bottom w:val="single" w:sz="8" w:space="0" w:color="auto"/>
              <w:right w:val="single" w:sz="8" w:space="0" w:color="auto"/>
            </w:tcBorders>
            <w:vAlign w:val="bottom"/>
          </w:tcPr>
          <w:p w:rsidR="00880DA8" w:rsidRDefault="004105BC">
            <w:pPr>
              <w:ind w:right="240"/>
              <w:jc w:val="center"/>
              <w:rPr>
                <w:sz w:val="20"/>
                <w:szCs w:val="20"/>
              </w:rPr>
            </w:pPr>
            <w:r>
              <w:rPr>
                <w:rFonts w:eastAsia="Times New Roman"/>
                <w:b/>
                <w:bCs/>
                <w:sz w:val="28"/>
                <w:szCs w:val="28"/>
              </w:rPr>
              <w:t>Д</w:t>
            </w:r>
          </w:p>
        </w:tc>
        <w:tc>
          <w:tcPr>
            <w:tcW w:w="420" w:type="dxa"/>
            <w:tcBorders>
              <w:top w:val="single" w:sz="8" w:space="0" w:color="auto"/>
              <w:bottom w:val="single" w:sz="8" w:space="0" w:color="auto"/>
            </w:tcBorders>
            <w:vAlign w:val="bottom"/>
          </w:tcPr>
          <w:p w:rsidR="00880DA8" w:rsidRDefault="00880DA8">
            <w:pPr>
              <w:rPr>
                <w:sz w:val="24"/>
                <w:szCs w:val="24"/>
              </w:rPr>
            </w:pPr>
          </w:p>
        </w:tc>
        <w:tc>
          <w:tcPr>
            <w:tcW w:w="580" w:type="dxa"/>
            <w:tcBorders>
              <w:top w:val="single" w:sz="8" w:space="0" w:color="auto"/>
              <w:bottom w:val="single" w:sz="8" w:space="0" w:color="auto"/>
            </w:tcBorders>
            <w:vAlign w:val="bottom"/>
          </w:tcPr>
          <w:p w:rsidR="00880DA8" w:rsidRDefault="004105BC">
            <w:pPr>
              <w:ind w:right="100"/>
              <w:jc w:val="center"/>
              <w:rPr>
                <w:sz w:val="20"/>
                <w:szCs w:val="20"/>
              </w:rPr>
            </w:pPr>
            <w:r>
              <w:rPr>
                <w:rFonts w:eastAsia="Times New Roman"/>
                <w:b/>
                <w:bCs/>
                <w:w w:val="96"/>
                <w:sz w:val="28"/>
                <w:szCs w:val="28"/>
              </w:rPr>
              <w:t>Е</w:t>
            </w:r>
          </w:p>
        </w:tc>
        <w:tc>
          <w:tcPr>
            <w:tcW w:w="200" w:type="dxa"/>
            <w:tcBorders>
              <w:top w:val="single" w:sz="8" w:space="0" w:color="auto"/>
              <w:bottom w:val="single" w:sz="8" w:space="0" w:color="auto"/>
              <w:right w:val="single" w:sz="8" w:space="0" w:color="auto"/>
            </w:tcBorders>
            <w:vAlign w:val="bottom"/>
          </w:tcPr>
          <w:p w:rsidR="00880DA8" w:rsidRDefault="00880DA8">
            <w:pPr>
              <w:rPr>
                <w:sz w:val="24"/>
                <w:szCs w:val="24"/>
              </w:rPr>
            </w:pPr>
          </w:p>
        </w:tc>
        <w:tc>
          <w:tcPr>
            <w:tcW w:w="1200" w:type="dxa"/>
            <w:tcBorders>
              <w:top w:val="single" w:sz="8" w:space="0" w:color="auto"/>
              <w:bottom w:val="single" w:sz="8" w:space="0" w:color="auto"/>
              <w:right w:val="single" w:sz="8" w:space="0" w:color="auto"/>
            </w:tcBorders>
            <w:vAlign w:val="bottom"/>
          </w:tcPr>
          <w:p w:rsidR="00880DA8" w:rsidRDefault="004105BC">
            <w:pPr>
              <w:jc w:val="center"/>
              <w:rPr>
                <w:sz w:val="20"/>
                <w:szCs w:val="20"/>
              </w:rPr>
            </w:pPr>
            <w:r>
              <w:rPr>
                <w:rFonts w:eastAsia="Times New Roman"/>
                <w:b/>
                <w:bCs/>
                <w:sz w:val="28"/>
                <w:szCs w:val="28"/>
              </w:rPr>
              <w:t>Ж</w:t>
            </w:r>
          </w:p>
        </w:tc>
        <w:tc>
          <w:tcPr>
            <w:tcW w:w="1320" w:type="dxa"/>
            <w:vAlign w:val="bottom"/>
          </w:tcPr>
          <w:p w:rsidR="00880DA8" w:rsidRDefault="00880DA8">
            <w:pPr>
              <w:rPr>
                <w:sz w:val="24"/>
                <w:szCs w:val="24"/>
              </w:rPr>
            </w:pPr>
          </w:p>
        </w:tc>
      </w:tr>
      <w:tr w:rsidR="00880DA8">
        <w:trPr>
          <w:trHeight w:val="312"/>
        </w:trPr>
        <w:tc>
          <w:tcPr>
            <w:tcW w:w="780" w:type="dxa"/>
            <w:tcBorders>
              <w:left w:val="single" w:sz="8" w:space="0" w:color="auto"/>
              <w:bottom w:val="single" w:sz="8" w:space="0" w:color="auto"/>
            </w:tcBorders>
            <w:vAlign w:val="bottom"/>
          </w:tcPr>
          <w:p w:rsidR="00880DA8" w:rsidRDefault="004105BC">
            <w:pPr>
              <w:spacing w:line="312" w:lineRule="exact"/>
              <w:ind w:left="276"/>
              <w:jc w:val="center"/>
              <w:rPr>
                <w:sz w:val="20"/>
                <w:szCs w:val="20"/>
              </w:rPr>
            </w:pPr>
            <w:r>
              <w:rPr>
                <w:rFonts w:eastAsia="Times New Roman"/>
                <w:sz w:val="28"/>
                <w:szCs w:val="28"/>
              </w:rPr>
              <w:t>да</w:t>
            </w:r>
          </w:p>
        </w:tc>
        <w:tc>
          <w:tcPr>
            <w:tcW w:w="420" w:type="dxa"/>
            <w:tcBorders>
              <w:bottom w:val="single" w:sz="8" w:space="0" w:color="auto"/>
              <w:right w:val="single" w:sz="8" w:space="0" w:color="auto"/>
            </w:tcBorders>
            <w:vAlign w:val="bottom"/>
          </w:tcPr>
          <w:p w:rsidR="00880DA8" w:rsidRDefault="00880DA8">
            <w:pPr>
              <w:rPr>
                <w:sz w:val="24"/>
                <w:szCs w:val="24"/>
              </w:rPr>
            </w:pPr>
          </w:p>
        </w:tc>
        <w:tc>
          <w:tcPr>
            <w:tcW w:w="122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sz w:val="28"/>
                <w:szCs w:val="28"/>
              </w:rPr>
              <w:t>да</w:t>
            </w:r>
          </w:p>
        </w:tc>
        <w:tc>
          <w:tcPr>
            <w:tcW w:w="120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w w:val="97"/>
                <w:sz w:val="28"/>
                <w:szCs w:val="28"/>
              </w:rPr>
              <w:t>да</w:t>
            </w:r>
          </w:p>
        </w:tc>
        <w:tc>
          <w:tcPr>
            <w:tcW w:w="122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sz w:val="28"/>
                <w:szCs w:val="28"/>
              </w:rPr>
              <w:t>нет</w:t>
            </w:r>
          </w:p>
        </w:tc>
        <w:tc>
          <w:tcPr>
            <w:tcW w:w="340" w:type="dxa"/>
            <w:tcBorders>
              <w:bottom w:val="single" w:sz="8" w:space="0" w:color="auto"/>
            </w:tcBorders>
            <w:vAlign w:val="bottom"/>
          </w:tcPr>
          <w:p w:rsidR="00880DA8" w:rsidRDefault="00880DA8">
            <w:pPr>
              <w:rPr>
                <w:sz w:val="24"/>
                <w:szCs w:val="24"/>
              </w:rPr>
            </w:pPr>
          </w:p>
        </w:tc>
        <w:tc>
          <w:tcPr>
            <w:tcW w:w="860" w:type="dxa"/>
            <w:tcBorders>
              <w:bottom w:val="single" w:sz="8" w:space="0" w:color="auto"/>
              <w:right w:val="single" w:sz="8" w:space="0" w:color="auto"/>
            </w:tcBorders>
            <w:vAlign w:val="bottom"/>
          </w:tcPr>
          <w:p w:rsidR="00880DA8" w:rsidRDefault="004105BC">
            <w:pPr>
              <w:spacing w:line="312" w:lineRule="exact"/>
              <w:ind w:right="220"/>
              <w:jc w:val="center"/>
              <w:rPr>
                <w:sz w:val="20"/>
                <w:szCs w:val="20"/>
              </w:rPr>
            </w:pPr>
            <w:r>
              <w:rPr>
                <w:rFonts w:eastAsia="Times New Roman"/>
                <w:w w:val="97"/>
                <w:sz w:val="28"/>
                <w:szCs w:val="28"/>
              </w:rPr>
              <w:t>да</w:t>
            </w:r>
          </w:p>
        </w:tc>
        <w:tc>
          <w:tcPr>
            <w:tcW w:w="420" w:type="dxa"/>
            <w:tcBorders>
              <w:bottom w:val="single" w:sz="8" w:space="0" w:color="auto"/>
            </w:tcBorders>
            <w:vAlign w:val="bottom"/>
          </w:tcPr>
          <w:p w:rsidR="00880DA8" w:rsidRDefault="00880DA8">
            <w:pPr>
              <w:rPr>
                <w:sz w:val="24"/>
                <w:szCs w:val="24"/>
              </w:rPr>
            </w:pPr>
          </w:p>
        </w:tc>
        <w:tc>
          <w:tcPr>
            <w:tcW w:w="580" w:type="dxa"/>
            <w:tcBorders>
              <w:bottom w:val="single" w:sz="8" w:space="0" w:color="auto"/>
            </w:tcBorders>
            <w:vAlign w:val="bottom"/>
          </w:tcPr>
          <w:p w:rsidR="00880DA8" w:rsidRDefault="004105BC">
            <w:pPr>
              <w:spacing w:line="312" w:lineRule="exact"/>
              <w:ind w:right="100"/>
              <w:jc w:val="center"/>
              <w:rPr>
                <w:sz w:val="20"/>
                <w:szCs w:val="20"/>
              </w:rPr>
            </w:pPr>
            <w:r>
              <w:rPr>
                <w:rFonts w:eastAsia="Times New Roman"/>
                <w:w w:val="97"/>
                <w:sz w:val="28"/>
                <w:szCs w:val="28"/>
              </w:rPr>
              <w:t>да</w:t>
            </w:r>
          </w:p>
        </w:tc>
        <w:tc>
          <w:tcPr>
            <w:tcW w:w="200" w:type="dxa"/>
            <w:tcBorders>
              <w:bottom w:val="single" w:sz="8" w:space="0" w:color="auto"/>
              <w:right w:val="single" w:sz="8" w:space="0" w:color="auto"/>
            </w:tcBorders>
            <w:vAlign w:val="bottom"/>
          </w:tcPr>
          <w:p w:rsidR="00880DA8" w:rsidRDefault="00880DA8">
            <w:pPr>
              <w:rPr>
                <w:sz w:val="24"/>
                <w:szCs w:val="24"/>
              </w:rPr>
            </w:pPr>
          </w:p>
        </w:tc>
        <w:tc>
          <w:tcPr>
            <w:tcW w:w="120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sz w:val="28"/>
                <w:szCs w:val="28"/>
              </w:rPr>
              <w:t>нет</w:t>
            </w:r>
          </w:p>
        </w:tc>
        <w:tc>
          <w:tcPr>
            <w:tcW w:w="1320" w:type="dxa"/>
            <w:vAlign w:val="bottom"/>
          </w:tcPr>
          <w:p w:rsidR="00880DA8" w:rsidRDefault="00880DA8">
            <w:pPr>
              <w:rPr>
                <w:sz w:val="24"/>
                <w:szCs w:val="24"/>
              </w:rPr>
            </w:pPr>
          </w:p>
        </w:tc>
      </w:tr>
      <w:tr w:rsidR="00880DA8">
        <w:trPr>
          <w:trHeight w:val="455"/>
        </w:trPr>
        <w:tc>
          <w:tcPr>
            <w:tcW w:w="7040" w:type="dxa"/>
            <w:gridSpan w:val="9"/>
            <w:vAlign w:val="bottom"/>
          </w:tcPr>
          <w:p w:rsidR="00880DA8" w:rsidRDefault="004105BC">
            <w:pPr>
              <w:ind w:left="120"/>
              <w:rPr>
                <w:sz w:val="20"/>
                <w:szCs w:val="20"/>
              </w:rPr>
            </w:pPr>
            <w:r>
              <w:rPr>
                <w:rFonts w:eastAsia="Times New Roman"/>
                <w:b/>
                <w:bCs/>
                <w:sz w:val="28"/>
                <w:szCs w:val="28"/>
              </w:rPr>
              <w:t>По 1 баллу за каждый верный ответ. Всего 7 баллов.</w:t>
            </w:r>
          </w:p>
        </w:tc>
        <w:tc>
          <w:tcPr>
            <w:tcW w:w="200" w:type="dxa"/>
            <w:vAlign w:val="bottom"/>
          </w:tcPr>
          <w:p w:rsidR="00880DA8" w:rsidRDefault="00880DA8">
            <w:pPr>
              <w:rPr>
                <w:sz w:val="24"/>
                <w:szCs w:val="24"/>
              </w:rPr>
            </w:pPr>
          </w:p>
        </w:tc>
        <w:tc>
          <w:tcPr>
            <w:tcW w:w="1200" w:type="dxa"/>
            <w:vAlign w:val="bottom"/>
          </w:tcPr>
          <w:p w:rsidR="00880DA8" w:rsidRDefault="00880DA8">
            <w:pPr>
              <w:rPr>
                <w:sz w:val="24"/>
                <w:szCs w:val="24"/>
              </w:rPr>
            </w:pPr>
          </w:p>
        </w:tc>
        <w:tc>
          <w:tcPr>
            <w:tcW w:w="1320" w:type="dxa"/>
            <w:vAlign w:val="bottom"/>
          </w:tcPr>
          <w:p w:rsidR="00880DA8" w:rsidRDefault="00880DA8">
            <w:pPr>
              <w:rPr>
                <w:sz w:val="24"/>
                <w:szCs w:val="24"/>
              </w:rPr>
            </w:pPr>
          </w:p>
        </w:tc>
      </w:tr>
      <w:tr w:rsidR="00880DA8">
        <w:trPr>
          <w:trHeight w:val="438"/>
        </w:trPr>
        <w:tc>
          <w:tcPr>
            <w:tcW w:w="3620" w:type="dxa"/>
            <w:gridSpan w:val="4"/>
            <w:vAlign w:val="bottom"/>
          </w:tcPr>
          <w:p w:rsidR="00880DA8" w:rsidRDefault="004105BC">
            <w:pPr>
              <w:ind w:left="120"/>
              <w:rPr>
                <w:sz w:val="20"/>
                <w:szCs w:val="20"/>
              </w:rPr>
            </w:pPr>
            <w:r>
              <w:rPr>
                <w:rFonts w:eastAsia="Times New Roman"/>
                <w:b/>
                <w:bCs/>
                <w:sz w:val="28"/>
                <w:szCs w:val="28"/>
              </w:rPr>
              <w:t>Всего за задание 12 баллов</w:t>
            </w:r>
            <w:r>
              <w:rPr>
                <w:rFonts w:eastAsia="Times New Roman"/>
                <w:sz w:val="28"/>
                <w:szCs w:val="28"/>
              </w:rPr>
              <w:t>.</w:t>
            </w:r>
          </w:p>
        </w:tc>
        <w:tc>
          <w:tcPr>
            <w:tcW w:w="1220" w:type="dxa"/>
            <w:vAlign w:val="bottom"/>
          </w:tcPr>
          <w:p w:rsidR="00880DA8" w:rsidRDefault="00880DA8">
            <w:pPr>
              <w:rPr>
                <w:sz w:val="24"/>
                <w:szCs w:val="24"/>
              </w:rPr>
            </w:pPr>
          </w:p>
        </w:tc>
        <w:tc>
          <w:tcPr>
            <w:tcW w:w="340" w:type="dxa"/>
            <w:vAlign w:val="bottom"/>
          </w:tcPr>
          <w:p w:rsidR="00880DA8" w:rsidRDefault="00880DA8">
            <w:pPr>
              <w:rPr>
                <w:sz w:val="24"/>
                <w:szCs w:val="24"/>
              </w:rPr>
            </w:pPr>
          </w:p>
        </w:tc>
        <w:tc>
          <w:tcPr>
            <w:tcW w:w="860" w:type="dxa"/>
            <w:vAlign w:val="bottom"/>
          </w:tcPr>
          <w:p w:rsidR="00880DA8" w:rsidRDefault="00880DA8">
            <w:pPr>
              <w:rPr>
                <w:sz w:val="24"/>
                <w:szCs w:val="24"/>
              </w:rPr>
            </w:pPr>
          </w:p>
        </w:tc>
        <w:tc>
          <w:tcPr>
            <w:tcW w:w="420" w:type="dxa"/>
            <w:vAlign w:val="bottom"/>
          </w:tcPr>
          <w:p w:rsidR="00880DA8" w:rsidRDefault="00880DA8">
            <w:pPr>
              <w:rPr>
                <w:sz w:val="24"/>
                <w:szCs w:val="24"/>
              </w:rPr>
            </w:pPr>
          </w:p>
        </w:tc>
        <w:tc>
          <w:tcPr>
            <w:tcW w:w="580" w:type="dxa"/>
            <w:vAlign w:val="bottom"/>
          </w:tcPr>
          <w:p w:rsidR="00880DA8" w:rsidRDefault="00880DA8">
            <w:pPr>
              <w:rPr>
                <w:sz w:val="24"/>
                <w:szCs w:val="24"/>
              </w:rPr>
            </w:pPr>
          </w:p>
        </w:tc>
        <w:tc>
          <w:tcPr>
            <w:tcW w:w="200" w:type="dxa"/>
            <w:vAlign w:val="bottom"/>
          </w:tcPr>
          <w:p w:rsidR="00880DA8" w:rsidRDefault="00880DA8">
            <w:pPr>
              <w:rPr>
                <w:sz w:val="24"/>
                <w:szCs w:val="24"/>
              </w:rPr>
            </w:pPr>
          </w:p>
        </w:tc>
        <w:tc>
          <w:tcPr>
            <w:tcW w:w="1200" w:type="dxa"/>
            <w:vAlign w:val="bottom"/>
          </w:tcPr>
          <w:p w:rsidR="00880DA8" w:rsidRDefault="00880DA8">
            <w:pPr>
              <w:rPr>
                <w:sz w:val="24"/>
                <w:szCs w:val="24"/>
              </w:rPr>
            </w:pPr>
          </w:p>
        </w:tc>
        <w:tc>
          <w:tcPr>
            <w:tcW w:w="1320" w:type="dxa"/>
            <w:vAlign w:val="bottom"/>
          </w:tcPr>
          <w:p w:rsidR="00880DA8" w:rsidRDefault="00880DA8">
            <w:pPr>
              <w:rPr>
                <w:sz w:val="24"/>
                <w:szCs w:val="24"/>
              </w:rPr>
            </w:pPr>
          </w:p>
        </w:tc>
      </w:tr>
      <w:tr w:rsidR="00880DA8">
        <w:trPr>
          <w:trHeight w:val="648"/>
        </w:trPr>
        <w:tc>
          <w:tcPr>
            <w:tcW w:w="780" w:type="dxa"/>
            <w:vAlign w:val="bottom"/>
          </w:tcPr>
          <w:p w:rsidR="00880DA8" w:rsidRDefault="004105BC">
            <w:pPr>
              <w:ind w:left="120"/>
              <w:rPr>
                <w:sz w:val="20"/>
                <w:szCs w:val="20"/>
              </w:rPr>
            </w:pPr>
            <w:r>
              <w:rPr>
                <w:rFonts w:eastAsia="Times New Roman"/>
                <w:b/>
                <w:bCs/>
                <w:sz w:val="32"/>
                <w:szCs w:val="32"/>
              </w:rPr>
              <w:t>16.</w:t>
            </w:r>
          </w:p>
        </w:tc>
        <w:tc>
          <w:tcPr>
            <w:tcW w:w="1640" w:type="dxa"/>
            <w:gridSpan w:val="2"/>
            <w:vAlign w:val="bottom"/>
          </w:tcPr>
          <w:p w:rsidR="00880DA8" w:rsidRDefault="004105BC">
            <w:pPr>
              <w:ind w:left="40"/>
              <w:rPr>
                <w:sz w:val="20"/>
                <w:szCs w:val="20"/>
              </w:rPr>
            </w:pPr>
            <w:r>
              <w:rPr>
                <w:rFonts w:eastAsia="Times New Roman"/>
                <w:sz w:val="28"/>
                <w:szCs w:val="28"/>
              </w:rPr>
              <w:t>Перед Вами</w:t>
            </w:r>
          </w:p>
        </w:tc>
        <w:tc>
          <w:tcPr>
            <w:tcW w:w="2760" w:type="dxa"/>
            <w:gridSpan w:val="3"/>
            <w:vAlign w:val="bottom"/>
          </w:tcPr>
          <w:p w:rsidR="00880DA8" w:rsidRDefault="004105BC">
            <w:pPr>
              <w:ind w:left="140"/>
              <w:rPr>
                <w:sz w:val="20"/>
                <w:szCs w:val="20"/>
              </w:rPr>
            </w:pPr>
            <w:r>
              <w:rPr>
                <w:rFonts w:eastAsia="Times New Roman"/>
                <w:sz w:val="28"/>
                <w:szCs w:val="28"/>
              </w:rPr>
              <w:t>изображения девяти</w:t>
            </w:r>
          </w:p>
        </w:tc>
        <w:tc>
          <w:tcPr>
            <w:tcW w:w="1280" w:type="dxa"/>
            <w:gridSpan w:val="2"/>
            <w:vAlign w:val="bottom"/>
          </w:tcPr>
          <w:p w:rsidR="00880DA8" w:rsidRDefault="004105BC">
            <w:pPr>
              <w:ind w:left="100"/>
              <w:rPr>
                <w:sz w:val="20"/>
                <w:szCs w:val="20"/>
              </w:rPr>
            </w:pPr>
            <w:r>
              <w:rPr>
                <w:rFonts w:eastAsia="Times New Roman"/>
                <w:sz w:val="28"/>
                <w:szCs w:val="28"/>
              </w:rPr>
              <w:t>плакатов.</w:t>
            </w:r>
          </w:p>
        </w:tc>
        <w:tc>
          <w:tcPr>
            <w:tcW w:w="580" w:type="dxa"/>
            <w:vAlign w:val="bottom"/>
          </w:tcPr>
          <w:p w:rsidR="00880DA8" w:rsidRDefault="004105BC">
            <w:pPr>
              <w:ind w:left="140"/>
              <w:rPr>
                <w:sz w:val="20"/>
                <w:szCs w:val="20"/>
              </w:rPr>
            </w:pPr>
            <w:r>
              <w:rPr>
                <w:rFonts w:eastAsia="Times New Roman"/>
                <w:sz w:val="28"/>
                <w:szCs w:val="28"/>
              </w:rPr>
              <w:t>Их</w:t>
            </w:r>
          </w:p>
        </w:tc>
        <w:tc>
          <w:tcPr>
            <w:tcW w:w="2720" w:type="dxa"/>
            <w:gridSpan w:val="3"/>
            <w:vAlign w:val="bottom"/>
          </w:tcPr>
          <w:p w:rsidR="00880DA8" w:rsidRDefault="004105BC">
            <w:pPr>
              <w:ind w:left="80"/>
              <w:rPr>
                <w:sz w:val="20"/>
                <w:szCs w:val="20"/>
              </w:rPr>
            </w:pPr>
            <w:r>
              <w:rPr>
                <w:rFonts w:eastAsia="Times New Roman"/>
                <w:sz w:val="28"/>
                <w:szCs w:val="28"/>
              </w:rPr>
              <w:t>можно разделить на</w:t>
            </w:r>
          </w:p>
        </w:tc>
      </w:tr>
    </w:tbl>
    <w:p w:rsidR="00880DA8" w:rsidRDefault="004105BC">
      <w:pPr>
        <w:spacing w:line="245" w:lineRule="auto"/>
        <w:ind w:left="120"/>
        <w:jc w:val="both"/>
        <w:rPr>
          <w:sz w:val="20"/>
          <w:szCs w:val="20"/>
        </w:rPr>
      </w:pPr>
      <w:r>
        <w:rPr>
          <w:rFonts w:eastAsia="Times New Roman"/>
          <w:sz w:val="28"/>
          <w:szCs w:val="28"/>
        </w:rPr>
        <w:t>3 группы по 3 плаката в каждой, положив в основу классификации выпуск при одном и том же руководителе КПСС. Запишите в верхней строке приведённой ниже таблицы фамилию и инициалы руководителей, укажите годы их нахождения у власти. Во вторую строку внесите аллегорическое (устоявшееся) название периода правления каждого из них. В третью строку таблицы внесите порядковые номера плакатов, соответствующих периоду правления каждого руководителя.</w:t>
      </w:r>
    </w:p>
    <w:p w:rsidR="00880DA8" w:rsidRDefault="00880DA8">
      <w:pPr>
        <w:sectPr w:rsidR="00880DA8">
          <w:pgSz w:w="11900" w:h="16840"/>
          <w:pgMar w:top="755" w:right="1124" w:bottom="130" w:left="1020" w:header="0" w:footer="0" w:gutter="0"/>
          <w:cols w:space="720" w:equalWidth="0">
            <w:col w:w="9760"/>
          </w:cols>
        </w:sect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302"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880DA8">
        <w:trPr>
          <w:trHeight w:val="276"/>
        </w:trPr>
        <w:tc>
          <w:tcPr>
            <w:tcW w:w="8060" w:type="dxa"/>
            <w:vAlign w:val="bottom"/>
          </w:tcPr>
          <w:p w:rsidR="00880DA8" w:rsidRDefault="004105BC">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80DA8" w:rsidRDefault="004105BC">
            <w:pPr>
              <w:jc w:val="right"/>
              <w:rPr>
                <w:sz w:val="20"/>
                <w:szCs w:val="20"/>
              </w:rPr>
            </w:pPr>
            <w:r>
              <w:rPr>
                <w:rFonts w:eastAsia="Times New Roman"/>
                <w:sz w:val="24"/>
                <w:szCs w:val="24"/>
              </w:rPr>
              <w:t>8</w:t>
            </w:r>
          </w:p>
        </w:tc>
      </w:tr>
      <w:tr w:rsidR="00880DA8">
        <w:trPr>
          <w:trHeight w:val="312"/>
        </w:trPr>
        <w:tc>
          <w:tcPr>
            <w:tcW w:w="8060" w:type="dxa"/>
            <w:vAlign w:val="bottom"/>
          </w:tcPr>
          <w:p w:rsidR="00880DA8" w:rsidRDefault="004105BC">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880DA8" w:rsidRDefault="00880DA8">
            <w:pPr>
              <w:rPr>
                <w:sz w:val="24"/>
                <w:szCs w:val="24"/>
              </w:rPr>
            </w:pPr>
          </w:p>
        </w:tc>
      </w:tr>
    </w:tbl>
    <w:p w:rsidR="00880DA8" w:rsidRDefault="00880DA8">
      <w:pPr>
        <w:sectPr w:rsidR="00880DA8">
          <w:type w:val="continuous"/>
          <w:pgSz w:w="11900" w:h="16840"/>
          <w:pgMar w:top="755" w:right="1124" w:bottom="130" w:left="1020" w:header="0" w:footer="0" w:gutter="0"/>
          <w:cols w:space="720" w:equalWidth="0">
            <w:col w:w="9760"/>
          </w:cols>
        </w:sectPr>
      </w:pPr>
    </w:p>
    <w:tbl>
      <w:tblPr>
        <w:tblW w:w="0" w:type="auto"/>
        <w:tblLayout w:type="fixed"/>
        <w:tblCellMar>
          <w:left w:w="0" w:type="dxa"/>
          <w:right w:w="0" w:type="dxa"/>
        </w:tblCellMar>
        <w:tblLook w:val="04A0"/>
      </w:tblPr>
      <w:tblGrid>
        <w:gridCol w:w="860"/>
        <w:gridCol w:w="2640"/>
        <w:gridCol w:w="6040"/>
      </w:tblGrid>
      <w:tr w:rsidR="00880DA8">
        <w:trPr>
          <w:trHeight w:val="336"/>
        </w:trPr>
        <w:tc>
          <w:tcPr>
            <w:tcW w:w="860" w:type="dxa"/>
            <w:vAlign w:val="bottom"/>
          </w:tcPr>
          <w:p w:rsidR="00880DA8" w:rsidRDefault="00880DA8">
            <w:pPr>
              <w:rPr>
                <w:sz w:val="24"/>
                <w:szCs w:val="24"/>
              </w:rPr>
            </w:pPr>
          </w:p>
        </w:tc>
        <w:tc>
          <w:tcPr>
            <w:tcW w:w="8680" w:type="dxa"/>
            <w:gridSpan w:val="2"/>
            <w:vAlign w:val="bottom"/>
          </w:tcPr>
          <w:p w:rsidR="00880DA8" w:rsidRDefault="004105BC">
            <w:pPr>
              <w:spacing w:line="322" w:lineRule="exact"/>
              <w:ind w:right="550"/>
              <w:jc w:val="center"/>
              <w:rPr>
                <w:sz w:val="20"/>
                <w:szCs w:val="20"/>
              </w:rPr>
            </w:pPr>
            <w:r>
              <w:rPr>
                <w:rFonts w:eastAsia="Times New Roman"/>
                <w:w w:val="99"/>
                <w:sz w:val="24"/>
                <w:szCs w:val="24"/>
              </w:rPr>
              <w:t>Всероссийская олимп</w:t>
            </w:r>
            <w:r w:rsidR="00EB428F">
              <w:rPr>
                <w:rFonts w:eastAsia="Times New Roman"/>
                <w:w w:val="99"/>
                <w:sz w:val="24"/>
                <w:szCs w:val="24"/>
              </w:rPr>
              <w:t>иада школьников по истории. 2025-2026</w:t>
            </w:r>
            <w:r>
              <w:rPr>
                <w:rFonts w:eastAsia="Times New Roman"/>
                <w:w w:val="99"/>
                <w:sz w:val="24"/>
                <w:szCs w:val="24"/>
              </w:rPr>
              <w:t xml:space="preserve"> </w:t>
            </w:r>
            <w:proofErr w:type="spellStart"/>
            <w:r>
              <w:rPr>
                <w:rFonts w:eastAsia="Times New Roman"/>
                <w:w w:val="99"/>
                <w:sz w:val="24"/>
                <w:szCs w:val="24"/>
              </w:rPr>
              <w:t>уч</w:t>
            </w:r>
            <w:proofErr w:type="spellEnd"/>
            <w:r>
              <w:rPr>
                <w:rFonts w:eastAsia="Times New Roman"/>
                <w:w w:val="99"/>
                <w:sz w:val="24"/>
                <w:szCs w:val="24"/>
              </w:rPr>
              <w:t>. г.</w:t>
            </w:r>
          </w:p>
        </w:tc>
      </w:tr>
      <w:tr w:rsidR="00880DA8">
        <w:trPr>
          <w:trHeight w:val="326"/>
        </w:trPr>
        <w:tc>
          <w:tcPr>
            <w:tcW w:w="860" w:type="dxa"/>
            <w:tcBorders>
              <w:bottom w:val="single" w:sz="8" w:space="0" w:color="auto"/>
            </w:tcBorders>
            <w:vAlign w:val="bottom"/>
          </w:tcPr>
          <w:p w:rsidR="00880DA8" w:rsidRDefault="00880DA8">
            <w:pPr>
              <w:rPr>
                <w:sz w:val="24"/>
                <w:szCs w:val="24"/>
              </w:rPr>
            </w:pPr>
          </w:p>
        </w:tc>
        <w:tc>
          <w:tcPr>
            <w:tcW w:w="2640" w:type="dxa"/>
            <w:tcBorders>
              <w:bottom w:val="single" w:sz="8" w:space="0" w:color="auto"/>
            </w:tcBorders>
            <w:vAlign w:val="bottom"/>
          </w:tcPr>
          <w:p w:rsidR="00880DA8" w:rsidRDefault="00880DA8">
            <w:pPr>
              <w:rPr>
                <w:sz w:val="24"/>
                <w:szCs w:val="24"/>
              </w:rPr>
            </w:pPr>
          </w:p>
        </w:tc>
        <w:tc>
          <w:tcPr>
            <w:tcW w:w="6040" w:type="dxa"/>
            <w:tcBorders>
              <w:bottom w:val="single" w:sz="8" w:space="0" w:color="auto"/>
            </w:tcBorders>
            <w:vAlign w:val="bottom"/>
          </w:tcPr>
          <w:p w:rsidR="00880DA8" w:rsidRDefault="004105BC">
            <w:pPr>
              <w:ind w:right="3190"/>
              <w:jc w:val="center"/>
              <w:rPr>
                <w:sz w:val="20"/>
                <w:szCs w:val="20"/>
              </w:rPr>
            </w:pPr>
            <w:r>
              <w:rPr>
                <w:rFonts w:eastAsia="Times New Roman"/>
                <w:sz w:val="24"/>
                <w:szCs w:val="24"/>
              </w:rPr>
              <w:t>Школьный этап. 10 класс.</w:t>
            </w:r>
          </w:p>
        </w:tc>
      </w:tr>
      <w:tr w:rsidR="00880DA8">
        <w:trPr>
          <w:trHeight w:val="353"/>
        </w:trPr>
        <w:tc>
          <w:tcPr>
            <w:tcW w:w="860" w:type="dxa"/>
            <w:vAlign w:val="bottom"/>
          </w:tcPr>
          <w:p w:rsidR="00880DA8" w:rsidRDefault="004105BC">
            <w:pPr>
              <w:ind w:right="380"/>
              <w:jc w:val="right"/>
              <w:rPr>
                <w:sz w:val="20"/>
                <w:szCs w:val="20"/>
              </w:rPr>
            </w:pPr>
            <w:r>
              <w:rPr>
                <w:rFonts w:eastAsia="Times New Roman"/>
                <w:sz w:val="28"/>
                <w:szCs w:val="28"/>
              </w:rPr>
              <w:t>1)</w:t>
            </w:r>
          </w:p>
        </w:tc>
        <w:tc>
          <w:tcPr>
            <w:tcW w:w="2640" w:type="dxa"/>
            <w:vAlign w:val="bottom"/>
          </w:tcPr>
          <w:p w:rsidR="00880DA8" w:rsidRDefault="004105BC">
            <w:pPr>
              <w:jc w:val="right"/>
              <w:rPr>
                <w:sz w:val="20"/>
                <w:szCs w:val="20"/>
              </w:rPr>
            </w:pPr>
            <w:r>
              <w:rPr>
                <w:rFonts w:eastAsia="Times New Roman"/>
                <w:sz w:val="28"/>
                <w:szCs w:val="28"/>
              </w:rPr>
              <w:t>2)</w:t>
            </w:r>
          </w:p>
        </w:tc>
        <w:tc>
          <w:tcPr>
            <w:tcW w:w="6040" w:type="dxa"/>
            <w:vAlign w:val="bottom"/>
          </w:tcPr>
          <w:p w:rsidR="00880DA8" w:rsidRDefault="004105BC">
            <w:pPr>
              <w:ind w:right="2610"/>
              <w:jc w:val="right"/>
              <w:rPr>
                <w:sz w:val="20"/>
                <w:szCs w:val="20"/>
              </w:rPr>
            </w:pPr>
            <w:r>
              <w:rPr>
                <w:rFonts w:eastAsia="Times New Roman"/>
                <w:sz w:val="28"/>
                <w:szCs w:val="28"/>
              </w:rPr>
              <w:t>3)</w:t>
            </w:r>
          </w:p>
        </w:tc>
      </w:tr>
    </w:tbl>
    <w:p w:rsidR="00880DA8" w:rsidRDefault="004105BC">
      <w:pPr>
        <w:spacing w:line="20" w:lineRule="exact"/>
        <w:rPr>
          <w:sz w:val="20"/>
          <w:szCs w:val="20"/>
        </w:rPr>
      </w:pPr>
      <w:r>
        <w:rPr>
          <w:noProof/>
          <w:sz w:val="20"/>
          <w:szCs w:val="20"/>
        </w:rPr>
        <w:drawing>
          <wp:anchor distT="0" distB="0" distL="114300" distR="114300" simplePos="0" relativeHeight="251643904" behindDoc="1" locked="0" layoutInCell="0" allowOverlap="1">
            <wp:simplePos x="0" y="0"/>
            <wp:positionH relativeFrom="column">
              <wp:posOffset>635</wp:posOffset>
            </wp:positionH>
            <wp:positionV relativeFrom="paragraph">
              <wp:posOffset>-236220</wp:posOffset>
            </wp:positionV>
            <wp:extent cx="6062980" cy="78936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 cstate="print">
                      <a:extLst/>
                    </a:blip>
                    <a:srcRect/>
                    <a:stretch>
                      <a:fillRect/>
                    </a:stretch>
                  </pic:blipFill>
                  <pic:spPr bwMode="auto">
                    <a:xfrm>
                      <a:off x="0" y="0"/>
                      <a:ext cx="6062980" cy="7893685"/>
                    </a:xfrm>
                    <a:prstGeom prst="rect">
                      <a:avLst/>
                    </a:prstGeom>
                    <a:noFill/>
                  </pic:spPr>
                </pic:pic>
              </a:graphicData>
            </a:graphic>
          </wp:anchor>
        </w:drawing>
      </w: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36" w:lineRule="exact"/>
        <w:rPr>
          <w:sz w:val="20"/>
          <w:szCs w:val="20"/>
        </w:rPr>
      </w:pPr>
    </w:p>
    <w:tbl>
      <w:tblPr>
        <w:tblW w:w="0" w:type="auto"/>
        <w:tblInd w:w="120" w:type="dxa"/>
        <w:tblLayout w:type="fixed"/>
        <w:tblCellMar>
          <w:left w:w="0" w:type="dxa"/>
          <w:right w:w="0" w:type="dxa"/>
        </w:tblCellMar>
        <w:tblLook w:val="04A0"/>
      </w:tblPr>
      <w:tblGrid>
        <w:gridCol w:w="1660"/>
        <w:gridCol w:w="3240"/>
        <w:gridCol w:w="1780"/>
      </w:tblGrid>
      <w:tr w:rsidR="00880DA8">
        <w:trPr>
          <w:trHeight w:val="364"/>
        </w:trPr>
        <w:tc>
          <w:tcPr>
            <w:tcW w:w="1660" w:type="dxa"/>
            <w:vAlign w:val="bottom"/>
          </w:tcPr>
          <w:p w:rsidR="00880DA8" w:rsidRDefault="004105BC">
            <w:pPr>
              <w:ind w:right="1300"/>
              <w:jc w:val="right"/>
              <w:rPr>
                <w:sz w:val="20"/>
                <w:szCs w:val="20"/>
              </w:rPr>
            </w:pPr>
            <w:r>
              <w:rPr>
                <w:rFonts w:eastAsia="Times New Roman"/>
                <w:w w:val="85"/>
                <w:sz w:val="28"/>
                <w:szCs w:val="28"/>
              </w:rPr>
              <w:t>4)</w:t>
            </w:r>
          </w:p>
        </w:tc>
        <w:tc>
          <w:tcPr>
            <w:tcW w:w="3240" w:type="dxa"/>
            <w:vAlign w:val="bottom"/>
          </w:tcPr>
          <w:p w:rsidR="00880DA8" w:rsidRDefault="004105BC">
            <w:pPr>
              <w:ind w:right="1420"/>
              <w:jc w:val="right"/>
              <w:rPr>
                <w:sz w:val="20"/>
                <w:szCs w:val="20"/>
              </w:rPr>
            </w:pPr>
            <w:r>
              <w:rPr>
                <w:rFonts w:eastAsia="Times New Roman"/>
                <w:sz w:val="28"/>
                <w:szCs w:val="28"/>
              </w:rPr>
              <w:t>5)</w:t>
            </w:r>
          </w:p>
        </w:tc>
        <w:tc>
          <w:tcPr>
            <w:tcW w:w="1780" w:type="dxa"/>
            <w:vAlign w:val="bottom"/>
          </w:tcPr>
          <w:p w:rsidR="00880DA8" w:rsidRDefault="004105BC">
            <w:pPr>
              <w:jc w:val="right"/>
              <w:rPr>
                <w:sz w:val="20"/>
                <w:szCs w:val="20"/>
              </w:rPr>
            </w:pPr>
            <w:r>
              <w:rPr>
                <w:rFonts w:eastAsia="Times New Roman"/>
                <w:sz w:val="28"/>
                <w:szCs w:val="28"/>
              </w:rPr>
              <w:t>6)</w:t>
            </w:r>
          </w:p>
        </w:tc>
      </w:tr>
    </w:tbl>
    <w:p w:rsidR="00880DA8" w:rsidRDefault="004105BC">
      <w:pPr>
        <w:spacing w:line="20" w:lineRule="exact"/>
        <w:rPr>
          <w:sz w:val="20"/>
          <w:szCs w:val="20"/>
        </w:rPr>
      </w:pPr>
      <w:r>
        <w:rPr>
          <w:noProof/>
          <w:sz w:val="20"/>
          <w:szCs w:val="20"/>
        </w:rPr>
        <w:drawing>
          <wp:anchor distT="0" distB="0" distL="114300" distR="114300" simplePos="0" relativeHeight="251644928" behindDoc="1" locked="0" layoutInCell="0" allowOverlap="1">
            <wp:simplePos x="0" y="0"/>
            <wp:positionH relativeFrom="column">
              <wp:posOffset>297180</wp:posOffset>
            </wp:positionH>
            <wp:positionV relativeFrom="paragraph">
              <wp:posOffset>-143510</wp:posOffset>
            </wp:positionV>
            <wp:extent cx="5750560" cy="24841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 cstate="print">
                      <a:extLst/>
                    </a:blip>
                    <a:srcRect/>
                    <a:stretch>
                      <a:fillRect/>
                    </a:stretch>
                  </pic:blipFill>
                  <pic:spPr bwMode="auto">
                    <a:xfrm>
                      <a:off x="0" y="0"/>
                      <a:ext cx="5750560" cy="2484120"/>
                    </a:xfrm>
                    <a:prstGeom prst="rect">
                      <a:avLst/>
                    </a:prstGeom>
                    <a:noFill/>
                  </pic:spPr>
                </pic:pic>
              </a:graphicData>
            </a:graphic>
          </wp:anchor>
        </w:drawing>
      </w: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306" w:lineRule="exact"/>
        <w:rPr>
          <w:sz w:val="20"/>
          <w:szCs w:val="20"/>
        </w:rPr>
      </w:pPr>
    </w:p>
    <w:tbl>
      <w:tblPr>
        <w:tblW w:w="0" w:type="auto"/>
        <w:tblInd w:w="120" w:type="dxa"/>
        <w:tblLayout w:type="fixed"/>
        <w:tblCellMar>
          <w:left w:w="0" w:type="dxa"/>
          <w:right w:w="0" w:type="dxa"/>
        </w:tblCellMar>
        <w:tblLook w:val="04A0"/>
      </w:tblPr>
      <w:tblGrid>
        <w:gridCol w:w="1660"/>
        <w:gridCol w:w="3240"/>
        <w:gridCol w:w="1780"/>
      </w:tblGrid>
      <w:tr w:rsidR="00880DA8">
        <w:trPr>
          <w:trHeight w:val="364"/>
        </w:trPr>
        <w:tc>
          <w:tcPr>
            <w:tcW w:w="1660" w:type="dxa"/>
            <w:vAlign w:val="bottom"/>
          </w:tcPr>
          <w:p w:rsidR="00880DA8" w:rsidRDefault="004105BC">
            <w:pPr>
              <w:ind w:right="1300"/>
              <w:jc w:val="right"/>
              <w:rPr>
                <w:sz w:val="20"/>
                <w:szCs w:val="20"/>
              </w:rPr>
            </w:pPr>
            <w:r>
              <w:rPr>
                <w:rFonts w:eastAsia="Times New Roman"/>
                <w:w w:val="85"/>
                <w:sz w:val="28"/>
                <w:szCs w:val="28"/>
              </w:rPr>
              <w:t>7)</w:t>
            </w:r>
          </w:p>
        </w:tc>
        <w:tc>
          <w:tcPr>
            <w:tcW w:w="3240" w:type="dxa"/>
            <w:vAlign w:val="bottom"/>
          </w:tcPr>
          <w:p w:rsidR="00880DA8" w:rsidRDefault="004105BC">
            <w:pPr>
              <w:ind w:right="1420"/>
              <w:jc w:val="right"/>
              <w:rPr>
                <w:sz w:val="20"/>
                <w:szCs w:val="20"/>
              </w:rPr>
            </w:pPr>
            <w:r>
              <w:rPr>
                <w:rFonts w:eastAsia="Times New Roman"/>
                <w:sz w:val="28"/>
                <w:szCs w:val="28"/>
              </w:rPr>
              <w:t>8)</w:t>
            </w:r>
          </w:p>
        </w:tc>
        <w:tc>
          <w:tcPr>
            <w:tcW w:w="1780" w:type="dxa"/>
            <w:vAlign w:val="bottom"/>
          </w:tcPr>
          <w:p w:rsidR="00880DA8" w:rsidRDefault="004105BC">
            <w:pPr>
              <w:jc w:val="right"/>
              <w:rPr>
                <w:sz w:val="20"/>
                <w:szCs w:val="20"/>
              </w:rPr>
            </w:pPr>
            <w:r>
              <w:rPr>
                <w:rFonts w:eastAsia="Times New Roman"/>
                <w:sz w:val="28"/>
                <w:szCs w:val="28"/>
              </w:rPr>
              <w:t>9)</w:t>
            </w:r>
          </w:p>
        </w:tc>
      </w:tr>
    </w:tbl>
    <w:p w:rsidR="00880DA8" w:rsidRDefault="004105BC">
      <w:pPr>
        <w:spacing w:line="20" w:lineRule="exact"/>
        <w:rPr>
          <w:sz w:val="20"/>
          <w:szCs w:val="20"/>
        </w:rPr>
      </w:pPr>
      <w:r>
        <w:rPr>
          <w:noProof/>
          <w:sz w:val="20"/>
          <w:szCs w:val="20"/>
        </w:rPr>
        <w:drawing>
          <wp:anchor distT="0" distB="0" distL="114300" distR="114300" simplePos="0" relativeHeight="251645952" behindDoc="1" locked="0" layoutInCell="0" allowOverlap="1">
            <wp:simplePos x="0" y="0"/>
            <wp:positionH relativeFrom="column">
              <wp:posOffset>635</wp:posOffset>
            </wp:positionH>
            <wp:positionV relativeFrom="paragraph">
              <wp:posOffset>-144780</wp:posOffset>
            </wp:positionV>
            <wp:extent cx="6062980" cy="252603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cstate="print">
                      <a:extLst/>
                    </a:blip>
                    <a:srcRect/>
                    <a:stretch>
                      <a:fillRect/>
                    </a:stretch>
                  </pic:blipFill>
                  <pic:spPr bwMode="auto">
                    <a:xfrm>
                      <a:off x="0" y="0"/>
                      <a:ext cx="6062980" cy="2526030"/>
                    </a:xfrm>
                    <a:prstGeom prst="rect">
                      <a:avLst/>
                    </a:prstGeom>
                    <a:noFill/>
                  </pic:spPr>
                </pic:pic>
              </a:graphicData>
            </a:graphic>
          </wp:anchor>
        </w:drawing>
      </w:r>
    </w:p>
    <w:p w:rsidR="00880DA8" w:rsidRDefault="00880DA8">
      <w:pPr>
        <w:sectPr w:rsidR="00880DA8">
          <w:pgSz w:w="11900" w:h="16840"/>
          <w:pgMar w:top="755" w:right="1124" w:bottom="130" w:left="1020" w:header="0" w:footer="0" w:gutter="0"/>
          <w:cols w:space="720" w:equalWidth="0">
            <w:col w:w="9760"/>
          </w:cols>
        </w:sect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58"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880DA8">
        <w:trPr>
          <w:trHeight w:val="276"/>
        </w:trPr>
        <w:tc>
          <w:tcPr>
            <w:tcW w:w="8060" w:type="dxa"/>
            <w:vAlign w:val="bottom"/>
          </w:tcPr>
          <w:p w:rsidR="00880DA8" w:rsidRDefault="004105BC">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80DA8" w:rsidRDefault="004105BC">
            <w:pPr>
              <w:jc w:val="right"/>
              <w:rPr>
                <w:sz w:val="20"/>
                <w:szCs w:val="20"/>
              </w:rPr>
            </w:pPr>
            <w:r>
              <w:rPr>
                <w:rFonts w:eastAsia="Times New Roman"/>
                <w:sz w:val="24"/>
                <w:szCs w:val="24"/>
              </w:rPr>
              <w:t>9</w:t>
            </w:r>
          </w:p>
        </w:tc>
      </w:tr>
      <w:tr w:rsidR="00880DA8">
        <w:trPr>
          <w:trHeight w:val="312"/>
        </w:trPr>
        <w:tc>
          <w:tcPr>
            <w:tcW w:w="8060" w:type="dxa"/>
            <w:vAlign w:val="bottom"/>
          </w:tcPr>
          <w:p w:rsidR="00880DA8" w:rsidRDefault="004105BC">
            <w:pPr>
              <w:ind w:right="320"/>
              <w:jc w:val="center"/>
              <w:rPr>
                <w:sz w:val="20"/>
                <w:szCs w:val="20"/>
              </w:rPr>
            </w:pPr>
            <w:r>
              <w:rPr>
                <w:rFonts w:eastAsia="Times New Roman"/>
                <w:w w:val="99"/>
                <w:sz w:val="24"/>
                <w:szCs w:val="24"/>
              </w:rPr>
              <w:t>письменного согласия ГАОУ ДПО ЦПМ запрещена.</w:t>
            </w:r>
          </w:p>
        </w:tc>
        <w:tc>
          <w:tcPr>
            <w:tcW w:w="580" w:type="dxa"/>
            <w:vAlign w:val="bottom"/>
          </w:tcPr>
          <w:p w:rsidR="00880DA8" w:rsidRDefault="00880DA8">
            <w:pPr>
              <w:rPr>
                <w:sz w:val="24"/>
                <w:szCs w:val="24"/>
              </w:rPr>
            </w:pPr>
          </w:p>
        </w:tc>
      </w:tr>
    </w:tbl>
    <w:p w:rsidR="00880DA8" w:rsidRDefault="00880DA8">
      <w:pPr>
        <w:sectPr w:rsidR="00880DA8">
          <w:type w:val="continuous"/>
          <w:pgSz w:w="11900" w:h="16840"/>
          <w:pgMar w:top="755" w:right="1124" w:bottom="130" w:left="1020" w:header="0" w:footer="0" w:gutter="0"/>
          <w:cols w:space="720" w:equalWidth="0">
            <w:col w:w="9760"/>
          </w:cols>
        </w:sectPr>
      </w:pPr>
    </w:p>
    <w:p w:rsidR="00880DA8" w:rsidRDefault="004105BC">
      <w:pPr>
        <w:spacing w:line="322" w:lineRule="exact"/>
        <w:ind w:right="40"/>
        <w:jc w:val="center"/>
        <w:rPr>
          <w:sz w:val="20"/>
          <w:szCs w:val="20"/>
        </w:rPr>
      </w:pPr>
      <w:r>
        <w:rPr>
          <w:rFonts w:eastAsia="Times New Roman"/>
          <w:sz w:val="24"/>
          <w:szCs w:val="24"/>
        </w:rPr>
        <w:lastRenderedPageBreak/>
        <w:t>Всероссийская олимп</w:t>
      </w:r>
      <w:r w:rsidR="00EB428F">
        <w:rPr>
          <w:rFonts w:eastAsia="Times New Roman"/>
          <w:sz w:val="24"/>
          <w:szCs w:val="24"/>
        </w:rPr>
        <w:t xml:space="preserve">иада школьников по истории. 2025-2026 </w:t>
      </w:r>
      <w:proofErr w:type="spellStart"/>
      <w:r>
        <w:rPr>
          <w:rFonts w:eastAsia="Times New Roman"/>
          <w:sz w:val="24"/>
          <w:szCs w:val="24"/>
        </w:rPr>
        <w:t>уч</w:t>
      </w:r>
      <w:proofErr w:type="spellEnd"/>
      <w:r>
        <w:rPr>
          <w:rFonts w:eastAsia="Times New Roman"/>
          <w:sz w:val="24"/>
          <w:szCs w:val="24"/>
        </w:rPr>
        <w:t>. г.</w:t>
      </w:r>
    </w:p>
    <w:p w:rsidR="00880DA8" w:rsidRDefault="00880DA8">
      <w:pPr>
        <w:spacing w:line="30" w:lineRule="exact"/>
        <w:rPr>
          <w:sz w:val="20"/>
          <w:szCs w:val="20"/>
        </w:rPr>
      </w:pPr>
    </w:p>
    <w:p w:rsidR="00880DA8" w:rsidRDefault="004105BC">
      <w:pPr>
        <w:ind w:right="40"/>
        <w:jc w:val="center"/>
        <w:rPr>
          <w:sz w:val="20"/>
          <w:szCs w:val="20"/>
        </w:rPr>
      </w:pPr>
      <w:r>
        <w:rPr>
          <w:rFonts w:eastAsia="Times New Roman"/>
          <w:sz w:val="24"/>
          <w:szCs w:val="24"/>
        </w:rPr>
        <w:t>Школьный этап. 10 класс.</w:t>
      </w:r>
    </w:p>
    <w:p w:rsidR="00880DA8" w:rsidRDefault="00880DA8">
      <w:pPr>
        <w:spacing w:line="17" w:lineRule="exact"/>
        <w:rPr>
          <w:sz w:val="20"/>
          <w:szCs w:val="20"/>
        </w:rPr>
      </w:pPr>
    </w:p>
    <w:tbl>
      <w:tblPr>
        <w:tblW w:w="0" w:type="auto"/>
        <w:tblInd w:w="10" w:type="dxa"/>
        <w:tblLayout w:type="fixed"/>
        <w:tblCellMar>
          <w:left w:w="0" w:type="dxa"/>
          <w:right w:w="0" w:type="dxa"/>
        </w:tblCellMar>
        <w:tblLook w:val="04A0"/>
      </w:tblPr>
      <w:tblGrid>
        <w:gridCol w:w="2420"/>
        <w:gridCol w:w="2380"/>
        <w:gridCol w:w="2400"/>
        <w:gridCol w:w="2400"/>
      </w:tblGrid>
      <w:tr w:rsidR="00880DA8">
        <w:trPr>
          <w:trHeight w:val="370"/>
        </w:trPr>
        <w:tc>
          <w:tcPr>
            <w:tcW w:w="2420" w:type="dxa"/>
            <w:vAlign w:val="bottom"/>
          </w:tcPr>
          <w:p w:rsidR="00880DA8" w:rsidRDefault="004105BC">
            <w:pPr>
              <w:ind w:left="120"/>
              <w:rPr>
                <w:sz w:val="20"/>
                <w:szCs w:val="20"/>
              </w:rPr>
            </w:pPr>
            <w:r>
              <w:rPr>
                <w:rFonts w:eastAsia="Times New Roman"/>
                <w:b/>
                <w:bCs/>
                <w:sz w:val="28"/>
                <w:szCs w:val="28"/>
              </w:rPr>
              <w:t>Ответ:</w:t>
            </w:r>
          </w:p>
        </w:tc>
        <w:tc>
          <w:tcPr>
            <w:tcW w:w="2380" w:type="dxa"/>
            <w:vAlign w:val="bottom"/>
          </w:tcPr>
          <w:p w:rsidR="00880DA8" w:rsidRDefault="00880DA8">
            <w:pPr>
              <w:rPr>
                <w:sz w:val="24"/>
                <w:szCs w:val="24"/>
              </w:rPr>
            </w:pPr>
          </w:p>
        </w:tc>
        <w:tc>
          <w:tcPr>
            <w:tcW w:w="2400" w:type="dxa"/>
            <w:vAlign w:val="bottom"/>
          </w:tcPr>
          <w:p w:rsidR="00880DA8" w:rsidRDefault="00880DA8">
            <w:pPr>
              <w:rPr>
                <w:sz w:val="24"/>
                <w:szCs w:val="24"/>
              </w:rPr>
            </w:pPr>
          </w:p>
        </w:tc>
        <w:tc>
          <w:tcPr>
            <w:tcW w:w="2400" w:type="dxa"/>
            <w:vAlign w:val="bottom"/>
          </w:tcPr>
          <w:p w:rsidR="00880DA8" w:rsidRDefault="00880DA8">
            <w:pPr>
              <w:rPr>
                <w:sz w:val="24"/>
                <w:szCs w:val="24"/>
              </w:rPr>
            </w:pPr>
          </w:p>
        </w:tc>
      </w:tr>
      <w:tr w:rsidR="00880DA8">
        <w:trPr>
          <w:trHeight w:val="90"/>
        </w:trPr>
        <w:tc>
          <w:tcPr>
            <w:tcW w:w="2420" w:type="dxa"/>
            <w:tcBorders>
              <w:bottom w:val="single" w:sz="8" w:space="0" w:color="auto"/>
            </w:tcBorders>
            <w:vAlign w:val="bottom"/>
          </w:tcPr>
          <w:p w:rsidR="00880DA8" w:rsidRDefault="00880DA8">
            <w:pPr>
              <w:rPr>
                <w:sz w:val="7"/>
                <w:szCs w:val="7"/>
              </w:rPr>
            </w:pPr>
          </w:p>
        </w:tc>
        <w:tc>
          <w:tcPr>
            <w:tcW w:w="2380" w:type="dxa"/>
            <w:tcBorders>
              <w:bottom w:val="single" w:sz="8" w:space="0" w:color="auto"/>
            </w:tcBorders>
            <w:vAlign w:val="bottom"/>
          </w:tcPr>
          <w:p w:rsidR="00880DA8" w:rsidRDefault="00880DA8">
            <w:pPr>
              <w:rPr>
                <w:sz w:val="7"/>
                <w:szCs w:val="7"/>
              </w:rPr>
            </w:pPr>
          </w:p>
        </w:tc>
        <w:tc>
          <w:tcPr>
            <w:tcW w:w="2400" w:type="dxa"/>
            <w:tcBorders>
              <w:bottom w:val="single" w:sz="8" w:space="0" w:color="auto"/>
            </w:tcBorders>
            <w:vAlign w:val="bottom"/>
          </w:tcPr>
          <w:p w:rsidR="00880DA8" w:rsidRDefault="00880DA8">
            <w:pPr>
              <w:rPr>
                <w:sz w:val="7"/>
                <w:szCs w:val="7"/>
              </w:rPr>
            </w:pPr>
          </w:p>
        </w:tc>
        <w:tc>
          <w:tcPr>
            <w:tcW w:w="2400" w:type="dxa"/>
            <w:tcBorders>
              <w:bottom w:val="single" w:sz="8" w:space="0" w:color="auto"/>
            </w:tcBorders>
            <w:vAlign w:val="bottom"/>
          </w:tcPr>
          <w:p w:rsidR="00880DA8" w:rsidRDefault="00880DA8">
            <w:pPr>
              <w:rPr>
                <w:sz w:val="7"/>
                <w:szCs w:val="7"/>
              </w:rPr>
            </w:pPr>
          </w:p>
        </w:tc>
      </w:tr>
      <w:tr w:rsidR="00880DA8">
        <w:trPr>
          <w:trHeight w:val="248"/>
        </w:trPr>
        <w:tc>
          <w:tcPr>
            <w:tcW w:w="2420" w:type="dxa"/>
            <w:tcBorders>
              <w:left w:val="single" w:sz="8" w:space="0" w:color="auto"/>
              <w:right w:val="single" w:sz="8" w:space="0" w:color="auto"/>
            </w:tcBorders>
            <w:vAlign w:val="bottom"/>
          </w:tcPr>
          <w:p w:rsidR="00880DA8" w:rsidRDefault="004105BC">
            <w:pPr>
              <w:spacing w:line="248" w:lineRule="exact"/>
              <w:jc w:val="center"/>
              <w:rPr>
                <w:sz w:val="20"/>
                <w:szCs w:val="20"/>
              </w:rPr>
            </w:pPr>
            <w:r>
              <w:rPr>
                <w:rFonts w:eastAsia="Times New Roman"/>
                <w:b/>
                <w:bCs/>
                <w:sz w:val="24"/>
                <w:szCs w:val="24"/>
              </w:rPr>
              <w:t>ФИО руководителя</w:t>
            </w:r>
          </w:p>
        </w:tc>
        <w:tc>
          <w:tcPr>
            <w:tcW w:w="2380" w:type="dxa"/>
            <w:tcBorders>
              <w:right w:val="single" w:sz="8" w:space="0" w:color="auto"/>
            </w:tcBorders>
            <w:vAlign w:val="bottom"/>
          </w:tcPr>
          <w:p w:rsidR="00880DA8" w:rsidRDefault="004105BC">
            <w:pPr>
              <w:spacing w:line="247" w:lineRule="exact"/>
              <w:jc w:val="center"/>
              <w:rPr>
                <w:sz w:val="20"/>
                <w:szCs w:val="20"/>
              </w:rPr>
            </w:pPr>
            <w:r>
              <w:rPr>
                <w:rFonts w:eastAsia="Times New Roman"/>
                <w:w w:val="99"/>
                <w:sz w:val="28"/>
                <w:szCs w:val="28"/>
              </w:rPr>
              <w:t>Н.С. Хрущёв</w:t>
            </w:r>
          </w:p>
        </w:tc>
        <w:tc>
          <w:tcPr>
            <w:tcW w:w="2400" w:type="dxa"/>
            <w:tcBorders>
              <w:right w:val="single" w:sz="8" w:space="0" w:color="auto"/>
            </w:tcBorders>
            <w:vAlign w:val="bottom"/>
          </w:tcPr>
          <w:p w:rsidR="00880DA8" w:rsidRDefault="004105BC">
            <w:pPr>
              <w:spacing w:line="247" w:lineRule="exact"/>
              <w:jc w:val="center"/>
              <w:rPr>
                <w:sz w:val="20"/>
                <w:szCs w:val="20"/>
              </w:rPr>
            </w:pPr>
            <w:r>
              <w:rPr>
                <w:rFonts w:eastAsia="Times New Roman"/>
                <w:w w:val="99"/>
                <w:sz w:val="28"/>
                <w:szCs w:val="28"/>
              </w:rPr>
              <w:t>Л.И. Брежнев</w:t>
            </w:r>
          </w:p>
        </w:tc>
        <w:tc>
          <w:tcPr>
            <w:tcW w:w="2400" w:type="dxa"/>
            <w:tcBorders>
              <w:right w:val="single" w:sz="8" w:space="0" w:color="auto"/>
            </w:tcBorders>
            <w:vAlign w:val="bottom"/>
          </w:tcPr>
          <w:p w:rsidR="00880DA8" w:rsidRDefault="004105BC">
            <w:pPr>
              <w:spacing w:line="247" w:lineRule="exact"/>
              <w:jc w:val="center"/>
              <w:rPr>
                <w:sz w:val="20"/>
                <w:szCs w:val="20"/>
              </w:rPr>
            </w:pPr>
            <w:r>
              <w:rPr>
                <w:rFonts w:eastAsia="Times New Roman"/>
                <w:sz w:val="28"/>
                <w:szCs w:val="28"/>
              </w:rPr>
              <w:t>М.С. Горбачёв</w:t>
            </w:r>
          </w:p>
        </w:tc>
      </w:tr>
      <w:tr w:rsidR="00880DA8">
        <w:trPr>
          <w:trHeight w:val="323"/>
        </w:trPr>
        <w:tc>
          <w:tcPr>
            <w:tcW w:w="2420" w:type="dxa"/>
            <w:tcBorders>
              <w:left w:val="single" w:sz="8" w:space="0" w:color="auto"/>
              <w:right w:val="single" w:sz="8" w:space="0" w:color="auto"/>
            </w:tcBorders>
            <w:vAlign w:val="bottom"/>
          </w:tcPr>
          <w:p w:rsidR="00880DA8" w:rsidRDefault="004105BC">
            <w:pPr>
              <w:jc w:val="center"/>
              <w:rPr>
                <w:sz w:val="20"/>
                <w:szCs w:val="20"/>
              </w:rPr>
            </w:pPr>
            <w:r>
              <w:rPr>
                <w:rFonts w:eastAsia="Times New Roman"/>
                <w:b/>
                <w:bCs/>
                <w:sz w:val="24"/>
                <w:szCs w:val="24"/>
              </w:rPr>
              <w:t>партии</w:t>
            </w:r>
          </w:p>
        </w:tc>
        <w:tc>
          <w:tcPr>
            <w:tcW w:w="2380" w:type="dxa"/>
            <w:tcBorders>
              <w:right w:val="single" w:sz="8" w:space="0" w:color="auto"/>
            </w:tcBorders>
            <w:vAlign w:val="bottom"/>
          </w:tcPr>
          <w:p w:rsidR="00880DA8" w:rsidRDefault="004105BC">
            <w:pPr>
              <w:jc w:val="center"/>
              <w:rPr>
                <w:sz w:val="20"/>
                <w:szCs w:val="20"/>
              </w:rPr>
            </w:pPr>
            <w:r>
              <w:rPr>
                <w:rFonts w:eastAsia="Times New Roman"/>
                <w:sz w:val="28"/>
                <w:szCs w:val="28"/>
              </w:rPr>
              <w:t>(1953–1964 гг.)</w:t>
            </w:r>
          </w:p>
        </w:tc>
        <w:tc>
          <w:tcPr>
            <w:tcW w:w="2400" w:type="dxa"/>
            <w:tcBorders>
              <w:right w:val="single" w:sz="8" w:space="0" w:color="auto"/>
            </w:tcBorders>
            <w:vAlign w:val="bottom"/>
          </w:tcPr>
          <w:p w:rsidR="00880DA8" w:rsidRDefault="004105BC">
            <w:pPr>
              <w:jc w:val="center"/>
              <w:rPr>
                <w:sz w:val="20"/>
                <w:szCs w:val="20"/>
              </w:rPr>
            </w:pPr>
            <w:r>
              <w:rPr>
                <w:rFonts w:eastAsia="Times New Roman"/>
                <w:sz w:val="28"/>
                <w:szCs w:val="28"/>
              </w:rPr>
              <w:t>(1964–1982 гг.)</w:t>
            </w:r>
          </w:p>
        </w:tc>
        <w:tc>
          <w:tcPr>
            <w:tcW w:w="2400" w:type="dxa"/>
            <w:tcBorders>
              <w:right w:val="single" w:sz="8" w:space="0" w:color="auto"/>
            </w:tcBorders>
            <w:vAlign w:val="bottom"/>
          </w:tcPr>
          <w:p w:rsidR="00880DA8" w:rsidRDefault="004105BC">
            <w:pPr>
              <w:jc w:val="center"/>
              <w:rPr>
                <w:sz w:val="20"/>
                <w:szCs w:val="20"/>
              </w:rPr>
            </w:pPr>
            <w:r>
              <w:rPr>
                <w:rFonts w:eastAsia="Times New Roman"/>
                <w:w w:val="99"/>
                <w:sz w:val="28"/>
                <w:szCs w:val="28"/>
              </w:rPr>
              <w:t>(1985–1991 гг.)</w:t>
            </w:r>
          </w:p>
        </w:tc>
      </w:tr>
      <w:tr w:rsidR="00880DA8">
        <w:trPr>
          <w:trHeight w:val="247"/>
        </w:trPr>
        <w:tc>
          <w:tcPr>
            <w:tcW w:w="2420" w:type="dxa"/>
            <w:tcBorders>
              <w:left w:val="single" w:sz="8" w:space="0" w:color="auto"/>
              <w:bottom w:val="single" w:sz="8" w:space="0" w:color="auto"/>
              <w:right w:val="single" w:sz="8" w:space="0" w:color="auto"/>
            </w:tcBorders>
            <w:vAlign w:val="bottom"/>
          </w:tcPr>
          <w:p w:rsidR="00880DA8" w:rsidRDefault="004105BC">
            <w:pPr>
              <w:spacing w:line="247" w:lineRule="exact"/>
              <w:jc w:val="center"/>
              <w:rPr>
                <w:sz w:val="20"/>
                <w:szCs w:val="20"/>
              </w:rPr>
            </w:pPr>
            <w:r>
              <w:rPr>
                <w:rFonts w:eastAsia="Times New Roman"/>
                <w:b/>
                <w:bCs/>
                <w:w w:val="99"/>
                <w:sz w:val="24"/>
                <w:szCs w:val="24"/>
              </w:rPr>
              <w:t>(с датировкой)</w:t>
            </w:r>
          </w:p>
        </w:tc>
        <w:tc>
          <w:tcPr>
            <w:tcW w:w="2380" w:type="dxa"/>
            <w:tcBorders>
              <w:bottom w:val="single" w:sz="8" w:space="0" w:color="auto"/>
              <w:right w:val="single" w:sz="8" w:space="0" w:color="auto"/>
            </w:tcBorders>
            <w:vAlign w:val="bottom"/>
          </w:tcPr>
          <w:p w:rsidR="00880DA8" w:rsidRDefault="00880DA8">
            <w:pPr>
              <w:rPr>
                <w:sz w:val="21"/>
                <w:szCs w:val="21"/>
              </w:rPr>
            </w:pPr>
          </w:p>
        </w:tc>
        <w:tc>
          <w:tcPr>
            <w:tcW w:w="2400" w:type="dxa"/>
            <w:tcBorders>
              <w:bottom w:val="single" w:sz="8" w:space="0" w:color="auto"/>
              <w:right w:val="single" w:sz="8" w:space="0" w:color="auto"/>
            </w:tcBorders>
            <w:vAlign w:val="bottom"/>
          </w:tcPr>
          <w:p w:rsidR="00880DA8" w:rsidRDefault="00880DA8">
            <w:pPr>
              <w:rPr>
                <w:sz w:val="21"/>
                <w:szCs w:val="21"/>
              </w:rPr>
            </w:pPr>
          </w:p>
        </w:tc>
        <w:tc>
          <w:tcPr>
            <w:tcW w:w="2400" w:type="dxa"/>
            <w:tcBorders>
              <w:bottom w:val="single" w:sz="8" w:space="0" w:color="auto"/>
              <w:right w:val="single" w:sz="8" w:space="0" w:color="auto"/>
            </w:tcBorders>
            <w:vAlign w:val="bottom"/>
          </w:tcPr>
          <w:p w:rsidR="00880DA8" w:rsidRDefault="00880DA8">
            <w:pPr>
              <w:rPr>
                <w:sz w:val="21"/>
                <w:szCs w:val="21"/>
              </w:rPr>
            </w:pPr>
          </w:p>
        </w:tc>
      </w:tr>
      <w:tr w:rsidR="00880DA8">
        <w:trPr>
          <w:trHeight w:val="249"/>
        </w:trPr>
        <w:tc>
          <w:tcPr>
            <w:tcW w:w="2420" w:type="dxa"/>
            <w:tcBorders>
              <w:left w:val="single" w:sz="8" w:space="0" w:color="auto"/>
              <w:right w:val="single" w:sz="8" w:space="0" w:color="auto"/>
            </w:tcBorders>
            <w:vAlign w:val="bottom"/>
          </w:tcPr>
          <w:p w:rsidR="00880DA8" w:rsidRDefault="004105BC">
            <w:pPr>
              <w:spacing w:line="249" w:lineRule="exact"/>
              <w:jc w:val="center"/>
              <w:rPr>
                <w:sz w:val="20"/>
                <w:szCs w:val="20"/>
              </w:rPr>
            </w:pPr>
            <w:r>
              <w:rPr>
                <w:rFonts w:eastAsia="Times New Roman"/>
                <w:b/>
                <w:bCs/>
                <w:w w:val="99"/>
                <w:sz w:val="24"/>
                <w:szCs w:val="24"/>
              </w:rPr>
              <w:t>Аллегорическое</w:t>
            </w:r>
          </w:p>
        </w:tc>
        <w:tc>
          <w:tcPr>
            <w:tcW w:w="2380" w:type="dxa"/>
            <w:tcBorders>
              <w:right w:val="single" w:sz="8" w:space="0" w:color="auto"/>
            </w:tcBorders>
            <w:vAlign w:val="bottom"/>
          </w:tcPr>
          <w:p w:rsidR="00880DA8" w:rsidRDefault="004105BC">
            <w:pPr>
              <w:spacing w:line="249" w:lineRule="exact"/>
              <w:jc w:val="center"/>
              <w:rPr>
                <w:sz w:val="20"/>
                <w:szCs w:val="20"/>
              </w:rPr>
            </w:pPr>
            <w:r>
              <w:rPr>
                <w:rFonts w:eastAsia="Times New Roman"/>
                <w:w w:val="99"/>
                <w:sz w:val="28"/>
                <w:szCs w:val="28"/>
              </w:rPr>
              <w:t>«Оттепель»</w:t>
            </w:r>
          </w:p>
        </w:tc>
        <w:tc>
          <w:tcPr>
            <w:tcW w:w="2400" w:type="dxa"/>
            <w:tcBorders>
              <w:right w:val="single" w:sz="8" w:space="0" w:color="auto"/>
            </w:tcBorders>
            <w:vAlign w:val="bottom"/>
          </w:tcPr>
          <w:p w:rsidR="00880DA8" w:rsidRDefault="004105BC">
            <w:pPr>
              <w:spacing w:line="249" w:lineRule="exact"/>
              <w:jc w:val="center"/>
              <w:rPr>
                <w:sz w:val="20"/>
                <w:szCs w:val="20"/>
              </w:rPr>
            </w:pPr>
            <w:r>
              <w:rPr>
                <w:rFonts w:eastAsia="Times New Roman"/>
                <w:w w:val="99"/>
                <w:sz w:val="28"/>
                <w:szCs w:val="28"/>
              </w:rPr>
              <w:t>«Застой»</w:t>
            </w:r>
          </w:p>
        </w:tc>
        <w:tc>
          <w:tcPr>
            <w:tcW w:w="2400" w:type="dxa"/>
            <w:tcBorders>
              <w:right w:val="single" w:sz="8" w:space="0" w:color="auto"/>
            </w:tcBorders>
            <w:vAlign w:val="bottom"/>
          </w:tcPr>
          <w:p w:rsidR="00880DA8" w:rsidRDefault="004105BC">
            <w:pPr>
              <w:spacing w:line="249" w:lineRule="exact"/>
              <w:jc w:val="center"/>
              <w:rPr>
                <w:sz w:val="20"/>
                <w:szCs w:val="20"/>
              </w:rPr>
            </w:pPr>
            <w:r>
              <w:rPr>
                <w:rFonts w:eastAsia="Times New Roman"/>
                <w:w w:val="99"/>
                <w:sz w:val="28"/>
                <w:szCs w:val="28"/>
              </w:rPr>
              <w:t>«Перестройка»</w:t>
            </w:r>
          </w:p>
        </w:tc>
      </w:tr>
      <w:tr w:rsidR="00880DA8">
        <w:trPr>
          <w:trHeight w:val="294"/>
        </w:trPr>
        <w:tc>
          <w:tcPr>
            <w:tcW w:w="2420" w:type="dxa"/>
            <w:tcBorders>
              <w:left w:val="single" w:sz="8" w:space="0" w:color="auto"/>
              <w:bottom w:val="single" w:sz="8" w:space="0" w:color="auto"/>
              <w:right w:val="single" w:sz="8" w:space="0" w:color="auto"/>
            </w:tcBorders>
            <w:vAlign w:val="bottom"/>
          </w:tcPr>
          <w:p w:rsidR="00880DA8" w:rsidRDefault="004105BC">
            <w:pPr>
              <w:jc w:val="center"/>
              <w:rPr>
                <w:sz w:val="20"/>
                <w:szCs w:val="20"/>
              </w:rPr>
            </w:pPr>
            <w:r>
              <w:rPr>
                <w:rFonts w:eastAsia="Times New Roman"/>
                <w:b/>
                <w:bCs/>
                <w:sz w:val="24"/>
                <w:szCs w:val="24"/>
              </w:rPr>
              <w:t>название эпохи</w:t>
            </w:r>
          </w:p>
        </w:tc>
        <w:tc>
          <w:tcPr>
            <w:tcW w:w="2380" w:type="dxa"/>
            <w:tcBorders>
              <w:bottom w:val="single" w:sz="8" w:space="0" w:color="auto"/>
              <w:right w:val="single" w:sz="8" w:space="0" w:color="auto"/>
            </w:tcBorders>
            <w:vAlign w:val="bottom"/>
          </w:tcPr>
          <w:p w:rsidR="00880DA8" w:rsidRDefault="00880DA8">
            <w:pPr>
              <w:rPr>
                <w:sz w:val="24"/>
                <w:szCs w:val="24"/>
              </w:rPr>
            </w:pPr>
          </w:p>
        </w:tc>
        <w:tc>
          <w:tcPr>
            <w:tcW w:w="2400" w:type="dxa"/>
            <w:tcBorders>
              <w:bottom w:val="single" w:sz="8" w:space="0" w:color="auto"/>
              <w:right w:val="single" w:sz="8" w:space="0" w:color="auto"/>
            </w:tcBorders>
            <w:vAlign w:val="bottom"/>
          </w:tcPr>
          <w:p w:rsidR="00880DA8" w:rsidRDefault="00880DA8">
            <w:pPr>
              <w:rPr>
                <w:sz w:val="24"/>
                <w:szCs w:val="24"/>
              </w:rPr>
            </w:pPr>
          </w:p>
        </w:tc>
        <w:tc>
          <w:tcPr>
            <w:tcW w:w="2400" w:type="dxa"/>
            <w:tcBorders>
              <w:bottom w:val="single" w:sz="8" w:space="0" w:color="auto"/>
              <w:right w:val="single" w:sz="8" w:space="0" w:color="auto"/>
            </w:tcBorders>
            <w:vAlign w:val="bottom"/>
          </w:tcPr>
          <w:p w:rsidR="00880DA8" w:rsidRDefault="00880DA8">
            <w:pPr>
              <w:rPr>
                <w:sz w:val="24"/>
                <w:szCs w:val="24"/>
              </w:rPr>
            </w:pPr>
          </w:p>
        </w:tc>
      </w:tr>
      <w:tr w:rsidR="00880DA8">
        <w:trPr>
          <w:trHeight w:val="312"/>
        </w:trPr>
        <w:tc>
          <w:tcPr>
            <w:tcW w:w="2420" w:type="dxa"/>
            <w:tcBorders>
              <w:left w:val="single" w:sz="8" w:space="0" w:color="auto"/>
              <w:bottom w:val="single" w:sz="8" w:space="0" w:color="auto"/>
              <w:right w:val="single" w:sz="8" w:space="0" w:color="auto"/>
            </w:tcBorders>
            <w:vAlign w:val="bottom"/>
          </w:tcPr>
          <w:p w:rsidR="00880DA8" w:rsidRDefault="004105BC">
            <w:pPr>
              <w:jc w:val="center"/>
              <w:rPr>
                <w:sz w:val="20"/>
                <w:szCs w:val="20"/>
              </w:rPr>
            </w:pPr>
            <w:r>
              <w:rPr>
                <w:rFonts w:eastAsia="Times New Roman"/>
                <w:b/>
                <w:bCs/>
                <w:w w:val="99"/>
                <w:sz w:val="24"/>
                <w:szCs w:val="24"/>
              </w:rPr>
              <w:t>№ изображений</w:t>
            </w:r>
          </w:p>
        </w:tc>
        <w:tc>
          <w:tcPr>
            <w:tcW w:w="238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w w:val="99"/>
                <w:sz w:val="28"/>
                <w:szCs w:val="28"/>
              </w:rPr>
              <w:t>168</w:t>
            </w:r>
          </w:p>
        </w:tc>
        <w:tc>
          <w:tcPr>
            <w:tcW w:w="240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w w:val="99"/>
                <w:sz w:val="28"/>
                <w:szCs w:val="28"/>
              </w:rPr>
              <w:t>257</w:t>
            </w:r>
          </w:p>
        </w:tc>
        <w:tc>
          <w:tcPr>
            <w:tcW w:w="2400" w:type="dxa"/>
            <w:tcBorders>
              <w:bottom w:val="single" w:sz="8" w:space="0" w:color="auto"/>
              <w:right w:val="single" w:sz="8" w:space="0" w:color="auto"/>
            </w:tcBorders>
            <w:vAlign w:val="bottom"/>
          </w:tcPr>
          <w:p w:rsidR="00880DA8" w:rsidRDefault="004105BC">
            <w:pPr>
              <w:spacing w:line="312" w:lineRule="exact"/>
              <w:jc w:val="center"/>
              <w:rPr>
                <w:sz w:val="20"/>
                <w:szCs w:val="20"/>
              </w:rPr>
            </w:pPr>
            <w:r>
              <w:rPr>
                <w:rFonts w:eastAsia="Times New Roman"/>
                <w:w w:val="99"/>
                <w:sz w:val="28"/>
                <w:szCs w:val="28"/>
              </w:rPr>
              <w:t>349</w:t>
            </w:r>
          </w:p>
        </w:tc>
      </w:tr>
    </w:tbl>
    <w:p w:rsidR="00880DA8" w:rsidRDefault="00880DA8">
      <w:pPr>
        <w:spacing w:line="96" w:lineRule="exact"/>
        <w:rPr>
          <w:sz w:val="20"/>
          <w:szCs w:val="20"/>
        </w:rPr>
      </w:pPr>
    </w:p>
    <w:p w:rsidR="00880DA8" w:rsidRDefault="004105BC">
      <w:pPr>
        <w:spacing w:line="241" w:lineRule="auto"/>
        <w:ind w:left="120"/>
        <w:rPr>
          <w:sz w:val="20"/>
          <w:szCs w:val="20"/>
        </w:rPr>
      </w:pPr>
      <w:r>
        <w:rPr>
          <w:rFonts w:eastAsia="Times New Roman"/>
          <w:b/>
          <w:bCs/>
          <w:sz w:val="28"/>
          <w:szCs w:val="28"/>
        </w:rPr>
        <w:t>За ФИО одного руководителя ‒ 1 балл. За верные годы правления ‒ 1 балл; если любая ошибка в годах, баллы за годы не начисляются. За верное название одной эпохи – 1 балл.</w:t>
      </w:r>
    </w:p>
    <w:p w:rsidR="00880DA8" w:rsidRDefault="00880DA8">
      <w:pPr>
        <w:spacing w:line="1" w:lineRule="exact"/>
        <w:rPr>
          <w:sz w:val="20"/>
          <w:szCs w:val="20"/>
        </w:rPr>
      </w:pPr>
    </w:p>
    <w:p w:rsidR="00880DA8" w:rsidRDefault="004105BC">
      <w:pPr>
        <w:ind w:left="120"/>
        <w:rPr>
          <w:sz w:val="20"/>
          <w:szCs w:val="20"/>
        </w:rPr>
      </w:pPr>
      <w:r>
        <w:rPr>
          <w:rFonts w:eastAsia="Times New Roman"/>
          <w:b/>
          <w:bCs/>
          <w:sz w:val="28"/>
          <w:szCs w:val="28"/>
        </w:rPr>
        <w:t>За каждое полное верное соотнесение – 2 балла. 1 балл за соотнесения с одной ошибкой.</w:t>
      </w:r>
    </w:p>
    <w:p w:rsidR="00880DA8" w:rsidRDefault="004105BC">
      <w:pPr>
        <w:ind w:left="120"/>
        <w:rPr>
          <w:sz w:val="20"/>
          <w:szCs w:val="20"/>
        </w:rPr>
      </w:pPr>
      <w:r>
        <w:rPr>
          <w:rFonts w:eastAsia="Times New Roman"/>
          <w:b/>
          <w:bCs/>
          <w:sz w:val="28"/>
          <w:szCs w:val="28"/>
        </w:rPr>
        <w:t>Всего за задание 15 баллов.</w:t>
      </w:r>
    </w:p>
    <w:p w:rsidR="00880DA8" w:rsidRDefault="00880DA8">
      <w:pPr>
        <w:spacing w:line="200" w:lineRule="exact"/>
        <w:rPr>
          <w:sz w:val="20"/>
          <w:szCs w:val="20"/>
        </w:rPr>
      </w:pPr>
    </w:p>
    <w:p w:rsidR="00880DA8" w:rsidRDefault="00880DA8">
      <w:pPr>
        <w:spacing w:line="318" w:lineRule="exact"/>
        <w:rPr>
          <w:sz w:val="20"/>
          <w:szCs w:val="20"/>
        </w:rPr>
      </w:pPr>
    </w:p>
    <w:p w:rsidR="00880DA8" w:rsidRDefault="004105BC">
      <w:pPr>
        <w:numPr>
          <w:ilvl w:val="0"/>
          <w:numId w:val="23"/>
        </w:numPr>
        <w:tabs>
          <w:tab w:val="left" w:pos="828"/>
        </w:tabs>
        <w:spacing w:line="241" w:lineRule="auto"/>
        <w:ind w:left="120" w:hanging="6"/>
        <w:rPr>
          <w:rFonts w:eastAsia="Times New Roman"/>
          <w:b/>
          <w:bCs/>
          <w:sz w:val="32"/>
          <w:szCs w:val="32"/>
        </w:rPr>
      </w:pPr>
      <w:r>
        <w:rPr>
          <w:rFonts w:eastAsia="Times New Roman"/>
          <w:sz w:val="28"/>
          <w:szCs w:val="28"/>
        </w:rPr>
        <w:t>Прочитайте отрывок из исторического источника и выполните приведённые ниже задания.</w:t>
      </w:r>
    </w:p>
    <w:p w:rsidR="00880DA8" w:rsidRDefault="00880DA8">
      <w:pPr>
        <w:spacing w:line="78" w:lineRule="exact"/>
        <w:rPr>
          <w:sz w:val="20"/>
          <w:szCs w:val="20"/>
        </w:rPr>
      </w:pPr>
    </w:p>
    <w:p w:rsidR="00880DA8" w:rsidRDefault="004105BC">
      <w:pPr>
        <w:spacing w:line="239" w:lineRule="auto"/>
        <w:ind w:left="120" w:firstLine="709"/>
        <w:jc w:val="both"/>
        <w:rPr>
          <w:sz w:val="20"/>
          <w:szCs w:val="20"/>
        </w:rPr>
      </w:pPr>
      <w:r>
        <w:rPr>
          <w:rFonts w:eastAsia="Times New Roman"/>
          <w:sz w:val="28"/>
          <w:szCs w:val="28"/>
        </w:rPr>
        <w:t>«Неоднократные нарушения, которым в последние годы подверглись договоры, почитаемые основанием европейского равновесия, поставили императорский кабинет в необходимость вникнуть в их значение по отношению к политическому положению России. В числе этих договоров,</w:t>
      </w:r>
    </w:p>
    <w:p w:rsidR="00880DA8" w:rsidRDefault="00880DA8">
      <w:pPr>
        <w:spacing w:line="5" w:lineRule="exact"/>
        <w:rPr>
          <w:sz w:val="20"/>
          <w:szCs w:val="20"/>
        </w:rPr>
      </w:pPr>
    </w:p>
    <w:p w:rsidR="00880DA8" w:rsidRDefault="004105BC">
      <w:pPr>
        <w:numPr>
          <w:ilvl w:val="0"/>
          <w:numId w:val="24"/>
        </w:numPr>
        <w:tabs>
          <w:tab w:val="left" w:pos="460"/>
        </w:tabs>
        <w:ind w:left="460" w:hanging="346"/>
        <w:rPr>
          <w:rFonts w:eastAsia="Times New Roman"/>
          <w:sz w:val="28"/>
          <w:szCs w:val="28"/>
        </w:rPr>
      </w:pPr>
      <w:r>
        <w:rPr>
          <w:rFonts w:eastAsia="Times New Roman"/>
          <w:sz w:val="28"/>
          <w:szCs w:val="28"/>
        </w:rPr>
        <w:t>России наиболее непосредственно относится трактат 18-го/30-го марта</w:t>
      </w:r>
    </w:p>
    <w:p w:rsidR="00880DA8" w:rsidRDefault="004105BC">
      <w:pPr>
        <w:ind w:left="120"/>
        <w:rPr>
          <w:rFonts w:eastAsia="Times New Roman"/>
          <w:sz w:val="28"/>
          <w:szCs w:val="28"/>
        </w:rPr>
      </w:pPr>
      <w:r>
        <w:rPr>
          <w:rFonts w:eastAsia="Times New Roman"/>
          <w:sz w:val="28"/>
          <w:szCs w:val="28"/>
        </w:rPr>
        <w:t>1856 года.</w:t>
      </w:r>
    </w:p>
    <w:p w:rsidR="00880DA8" w:rsidRDefault="004105BC">
      <w:pPr>
        <w:numPr>
          <w:ilvl w:val="1"/>
          <w:numId w:val="24"/>
        </w:numPr>
        <w:tabs>
          <w:tab w:val="left" w:pos="1096"/>
        </w:tabs>
        <w:spacing w:line="239" w:lineRule="auto"/>
        <w:ind w:left="120" w:firstLine="703"/>
        <w:jc w:val="both"/>
        <w:rPr>
          <w:rFonts w:eastAsia="Times New Roman"/>
          <w:sz w:val="28"/>
          <w:szCs w:val="28"/>
        </w:rPr>
      </w:pPr>
      <w:r>
        <w:rPr>
          <w:rFonts w:eastAsia="Times New Roman"/>
          <w:sz w:val="28"/>
          <w:szCs w:val="28"/>
        </w:rPr>
        <w:t>отдельной конвенции между обеими прибрежными державами Чёрного моря, составляющей приложение к трактату, заключается обязательство России ограничить свои морские силы до самых малых размеров. С другой стороны, трактат установил основное начало нейтрализации Чёрного моря. &lt;…&gt; Оно долженствовало умножить число стран, пользующихся, по единогласному уговору Европы, благодеяниями нейтрализации, и, таким образом, ограждать и Россию от всякой опасности нападения.</w:t>
      </w:r>
    </w:p>
    <w:p w:rsidR="00880DA8" w:rsidRDefault="00880DA8">
      <w:pPr>
        <w:spacing w:line="9" w:lineRule="exact"/>
        <w:rPr>
          <w:rFonts w:eastAsia="Times New Roman"/>
          <w:sz w:val="28"/>
          <w:szCs w:val="28"/>
        </w:rPr>
      </w:pPr>
    </w:p>
    <w:p w:rsidR="00880DA8" w:rsidRDefault="004105BC">
      <w:pPr>
        <w:spacing w:line="239" w:lineRule="auto"/>
        <w:ind w:left="120" w:firstLine="709"/>
        <w:jc w:val="both"/>
        <w:rPr>
          <w:rFonts w:eastAsia="Times New Roman"/>
          <w:sz w:val="28"/>
          <w:szCs w:val="28"/>
        </w:rPr>
      </w:pPr>
      <w:r>
        <w:rPr>
          <w:rFonts w:eastAsia="Times New Roman"/>
          <w:sz w:val="28"/>
          <w:szCs w:val="28"/>
        </w:rPr>
        <w:t>Опыт доказал, что это начало, от которого зависит безопасность границы Российской империи с этой стороны, во всем ее протяжении, имеет лишь теоретическое значение. В самом деле: в то время, как Россия разоружалась в Чёрном море и даже, посредством декларации, включённой в протоколы конференции, прямодушно воспрещала самой себе принятие действительных мер морской обороны в прилежащих морях и портах, Турция сохраняла право содержать в Архипелаге и в проливах морские силы в неограниченном размере;</w:t>
      </w:r>
    </w:p>
    <w:p w:rsidR="00880DA8" w:rsidRDefault="00880DA8">
      <w:pPr>
        <w:spacing w:line="9" w:lineRule="exact"/>
        <w:rPr>
          <w:sz w:val="20"/>
          <w:szCs w:val="20"/>
        </w:rPr>
      </w:pPr>
    </w:p>
    <w:p w:rsidR="00880DA8" w:rsidRDefault="004105BC">
      <w:pPr>
        <w:ind w:left="120"/>
        <w:jc w:val="both"/>
        <w:rPr>
          <w:sz w:val="20"/>
          <w:szCs w:val="20"/>
        </w:rPr>
      </w:pPr>
      <w:r>
        <w:rPr>
          <w:rFonts w:eastAsia="Times New Roman"/>
          <w:sz w:val="28"/>
          <w:szCs w:val="28"/>
        </w:rPr>
        <w:t>Франция и Англия могли по-прежнему сосредоточивать свои эскадры в Средиземном море.</w:t>
      </w:r>
    </w:p>
    <w:p w:rsidR="00880DA8" w:rsidRDefault="004105BC">
      <w:pPr>
        <w:spacing w:line="250" w:lineRule="auto"/>
        <w:ind w:left="120" w:firstLine="709"/>
        <w:jc w:val="both"/>
        <w:rPr>
          <w:sz w:val="20"/>
          <w:szCs w:val="20"/>
        </w:rPr>
      </w:pPr>
      <w:r>
        <w:rPr>
          <w:rFonts w:eastAsia="Times New Roman"/>
          <w:sz w:val="28"/>
          <w:szCs w:val="28"/>
        </w:rPr>
        <w:t>Сверх того, по выражению трактата, вход в Чёрное море формально и навсегда воспрещён военному флагу, как прибрежных, так и всех других держав; но в силу так называемой конвенции о проливах, проход через эти проливы воспрещён военным флагам лишь во время мира. Из этого</w:t>
      </w:r>
    </w:p>
    <w:p w:rsidR="00880DA8" w:rsidRDefault="00880DA8">
      <w:pPr>
        <w:sectPr w:rsidR="00880DA8">
          <w:pgSz w:w="11900" w:h="16840"/>
          <w:pgMar w:top="755" w:right="1124" w:bottom="130" w:left="1020" w:header="0" w:footer="0" w:gutter="0"/>
          <w:cols w:space="720" w:equalWidth="0">
            <w:col w:w="9760"/>
          </w:cols>
        </w:sectPr>
      </w:pPr>
    </w:p>
    <w:p w:rsidR="00880DA8" w:rsidRDefault="00880DA8">
      <w:pPr>
        <w:spacing w:line="209" w:lineRule="exact"/>
        <w:rPr>
          <w:sz w:val="20"/>
          <w:szCs w:val="20"/>
        </w:rPr>
      </w:pPr>
    </w:p>
    <w:tbl>
      <w:tblPr>
        <w:tblW w:w="0" w:type="auto"/>
        <w:tblInd w:w="1120" w:type="dxa"/>
        <w:tblLayout w:type="fixed"/>
        <w:tblCellMar>
          <w:left w:w="0" w:type="dxa"/>
          <w:right w:w="0" w:type="dxa"/>
        </w:tblCellMar>
        <w:tblLook w:val="04A0"/>
      </w:tblPr>
      <w:tblGrid>
        <w:gridCol w:w="8000"/>
        <w:gridCol w:w="640"/>
      </w:tblGrid>
      <w:tr w:rsidR="00880DA8">
        <w:trPr>
          <w:trHeight w:val="276"/>
        </w:trPr>
        <w:tc>
          <w:tcPr>
            <w:tcW w:w="8000" w:type="dxa"/>
            <w:vAlign w:val="bottom"/>
          </w:tcPr>
          <w:p w:rsidR="00880DA8" w:rsidRDefault="004105BC">
            <w:pPr>
              <w:ind w:right="26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640" w:type="dxa"/>
            <w:vAlign w:val="bottom"/>
          </w:tcPr>
          <w:p w:rsidR="00880DA8" w:rsidRDefault="004105BC">
            <w:pPr>
              <w:jc w:val="right"/>
              <w:rPr>
                <w:sz w:val="20"/>
                <w:szCs w:val="20"/>
              </w:rPr>
            </w:pPr>
            <w:r>
              <w:rPr>
                <w:rFonts w:eastAsia="Times New Roman"/>
                <w:sz w:val="24"/>
                <w:szCs w:val="24"/>
              </w:rPr>
              <w:t>10</w:t>
            </w:r>
          </w:p>
        </w:tc>
      </w:tr>
      <w:tr w:rsidR="00880DA8">
        <w:trPr>
          <w:trHeight w:val="312"/>
        </w:trPr>
        <w:tc>
          <w:tcPr>
            <w:tcW w:w="8000" w:type="dxa"/>
            <w:vAlign w:val="bottom"/>
          </w:tcPr>
          <w:p w:rsidR="00880DA8" w:rsidRDefault="004105BC">
            <w:pPr>
              <w:ind w:right="260"/>
              <w:jc w:val="center"/>
              <w:rPr>
                <w:sz w:val="20"/>
                <w:szCs w:val="20"/>
              </w:rPr>
            </w:pPr>
            <w:r>
              <w:rPr>
                <w:rFonts w:eastAsia="Times New Roman"/>
                <w:w w:val="99"/>
                <w:sz w:val="24"/>
                <w:szCs w:val="24"/>
              </w:rPr>
              <w:t>письменного согласия ГАОУ ДПО ЦПМ запрещена.</w:t>
            </w:r>
          </w:p>
        </w:tc>
        <w:tc>
          <w:tcPr>
            <w:tcW w:w="640" w:type="dxa"/>
            <w:vAlign w:val="bottom"/>
          </w:tcPr>
          <w:p w:rsidR="00880DA8" w:rsidRDefault="00880DA8">
            <w:pPr>
              <w:rPr>
                <w:sz w:val="24"/>
                <w:szCs w:val="24"/>
              </w:rPr>
            </w:pPr>
          </w:p>
        </w:tc>
      </w:tr>
    </w:tbl>
    <w:p w:rsidR="00880DA8" w:rsidRDefault="00880DA8">
      <w:pPr>
        <w:sectPr w:rsidR="00880DA8">
          <w:type w:val="continuous"/>
          <w:pgSz w:w="11900" w:h="16840"/>
          <w:pgMar w:top="755" w:right="1124" w:bottom="130" w:left="1020" w:header="0" w:footer="0" w:gutter="0"/>
          <w:cols w:space="720" w:equalWidth="0">
            <w:col w:w="9760"/>
          </w:cols>
        </w:sectPr>
      </w:pPr>
    </w:p>
    <w:p w:rsidR="00880DA8" w:rsidRDefault="004105BC">
      <w:pPr>
        <w:spacing w:line="322" w:lineRule="exact"/>
        <w:ind w:right="134"/>
        <w:jc w:val="center"/>
        <w:rPr>
          <w:sz w:val="20"/>
          <w:szCs w:val="20"/>
        </w:rPr>
      </w:pPr>
      <w:r>
        <w:rPr>
          <w:rFonts w:eastAsia="Times New Roman"/>
          <w:sz w:val="24"/>
          <w:szCs w:val="24"/>
        </w:rPr>
        <w:lastRenderedPageBreak/>
        <w:t>Всероссийская олимп</w:t>
      </w:r>
      <w:r w:rsidR="00EB428F">
        <w:rPr>
          <w:rFonts w:eastAsia="Times New Roman"/>
          <w:sz w:val="24"/>
          <w:szCs w:val="24"/>
        </w:rPr>
        <w:t>иада школьников по истории. 2025-2026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80DA8" w:rsidRDefault="00880DA8">
      <w:pPr>
        <w:spacing w:line="30" w:lineRule="exact"/>
        <w:rPr>
          <w:sz w:val="20"/>
          <w:szCs w:val="20"/>
        </w:rPr>
      </w:pPr>
    </w:p>
    <w:p w:rsidR="00880DA8" w:rsidRDefault="004105BC">
      <w:pPr>
        <w:ind w:right="154"/>
        <w:jc w:val="center"/>
        <w:rPr>
          <w:sz w:val="20"/>
          <w:szCs w:val="20"/>
        </w:rPr>
      </w:pPr>
      <w:r>
        <w:rPr>
          <w:rFonts w:eastAsia="Times New Roman"/>
          <w:sz w:val="24"/>
          <w:szCs w:val="24"/>
        </w:rPr>
        <w:t>Школьный этап. 10 класс.</w:t>
      </w:r>
    </w:p>
    <w:p w:rsidR="00880DA8" w:rsidRDefault="00880DA8">
      <w:pPr>
        <w:spacing w:line="13" w:lineRule="exact"/>
        <w:rPr>
          <w:sz w:val="20"/>
          <w:szCs w:val="20"/>
        </w:rPr>
      </w:pPr>
    </w:p>
    <w:p w:rsidR="00880DA8" w:rsidRDefault="004105BC">
      <w:pPr>
        <w:spacing w:line="239" w:lineRule="auto"/>
        <w:ind w:left="6"/>
        <w:jc w:val="both"/>
        <w:rPr>
          <w:sz w:val="20"/>
          <w:szCs w:val="20"/>
        </w:rPr>
      </w:pPr>
      <w:r>
        <w:rPr>
          <w:rFonts w:eastAsia="Times New Roman"/>
          <w:sz w:val="28"/>
          <w:szCs w:val="28"/>
        </w:rPr>
        <w:t>противоречия проистекает то, что берега Российской империи открыты для всякого нападения, даже со стороны держав менее могущественных, если только они располагают морскими силами, против которых Россия могла бы выставить лишь несколько судов слабых размеров. &lt;…&gt;</w:t>
      </w:r>
    </w:p>
    <w:p w:rsidR="00880DA8" w:rsidRDefault="00880DA8">
      <w:pPr>
        <w:spacing w:line="5" w:lineRule="exact"/>
        <w:rPr>
          <w:sz w:val="20"/>
          <w:szCs w:val="20"/>
        </w:rPr>
      </w:pPr>
    </w:p>
    <w:p w:rsidR="00880DA8" w:rsidRDefault="004105BC">
      <w:pPr>
        <w:ind w:left="706"/>
        <w:rPr>
          <w:sz w:val="20"/>
          <w:szCs w:val="20"/>
        </w:rPr>
      </w:pPr>
      <w:r>
        <w:rPr>
          <w:rFonts w:eastAsia="Times New Roman"/>
          <w:sz w:val="28"/>
          <w:szCs w:val="28"/>
        </w:rPr>
        <w:t>По зрелом рассмотрении этого вопроса,  Е. И. В соизволил придти</w:t>
      </w:r>
    </w:p>
    <w:p w:rsidR="00880DA8" w:rsidRDefault="004105BC">
      <w:pPr>
        <w:numPr>
          <w:ilvl w:val="0"/>
          <w:numId w:val="25"/>
        </w:numPr>
        <w:tabs>
          <w:tab w:val="left" w:pos="312"/>
        </w:tabs>
        <w:ind w:left="6" w:hanging="6"/>
        <w:jc w:val="both"/>
        <w:rPr>
          <w:rFonts w:eastAsia="Times New Roman"/>
          <w:sz w:val="28"/>
          <w:szCs w:val="28"/>
        </w:rPr>
      </w:pPr>
      <w:r>
        <w:rPr>
          <w:rFonts w:eastAsia="Times New Roman"/>
          <w:sz w:val="28"/>
          <w:szCs w:val="28"/>
        </w:rPr>
        <w:t>следующим заключениям, которые поручается вам довести до сведения правительства, при котором вы уполномочены. По отношению к праву, наш августейший государь не может допустить, чтоб трактаты, нарушенные во многих существенных и общих статьях своих, оставались обязательными по тем статьям, которые касаются прямых интересов его империи. По отношению же к применению, Е. И. В не может допустить, чтобы безопасность России была поставлена в зависимость от теории, не устоявшей перед опытом времени, и чтобы эта безопасность могла подвергаться нарушению, вследствие уважения</w:t>
      </w:r>
    </w:p>
    <w:p w:rsidR="00880DA8" w:rsidRDefault="004105BC">
      <w:pPr>
        <w:numPr>
          <w:ilvl w:val="0"/>
          <w:numId w:val="25"/>
        </w:numPr>
        <w:tabs>
          <w:tab w:val="left" w:pos="206"/>
        </w:tabs>
        <w:ind w:left="206" w:hanging="206"/>
        <w:rPr>
          <w:rFonts w:eastAsia="Times New Roman"/>
          <w:sz w:val="28"/>
          <w:szCs w:val="28"/>
        </w:rPr>
      </w:pPr>
      <w:r>
        <w:rPr>
          <w:rFonts w:eastAsia="Times New Roman"/>
          <w:sz w:val="28"/>
          <w:szCs w:val="28"/>
        </w:rPr>
        <w:t>обязательствам, которые не были соблюдены во всей их целости.</w:t>
      </w:r>
    </w:p>
    <w:p w:rsidR="00880DA8" w:rsidRDefault="004105BC">
      <w:pPr>
        <w:spacing w:line="247" w:lineRule="auto"/>
        <w:ind w:left="6" w:firstLine="709"/>
        <w:jc w:val="both"/>
        <w:rPr>
          <w:sz w:val="20"/>
          <w:szCs w:val="20"/>
        </w:rPr>
      </w:pPr>
      <w:r>
        <w:rPr>
          <w:rFonts w:eastAsia="Times New Roman"/>
          <w:sz w:val="28"/>
          <w:szCs w:val="28"/>
        </w:rPr>
        <w:t>Государь император, в доверии к чувству справедливости держав, подписавших трактат 1856 года, и к их сознанию собственного достоинства, повелевает вам объявить: что Е. И. В не может долее считать себя связанным обязательствами трактата 18-го/30-го марта 1856 года, насколько они ограничивают его верховные права в Чёрном море».</w:t>
      </w:r>
    </w:p>
    <w:p w:rsidR="00880DA8" w:rsidRDefault="00880DA8">
      <w:pPr>
        <w:spacing w:line="269" w:lineRule="exact"/>
        <w:rPr>
          <w:sz w:val="20"/>
          <w:szCs w:val="20"/>
        </w:rPr>
      </w:pPr>
    </w:p>
    <w:p w:rsidR="00880DA8" w:rsidRDefault="004105BC">
      <w:pPr>
        <w:spacing w:line="275" w:lineRule="auto"/>
        <w:ind w:left="6"/>
        <w:jc w:val="both"/>
        <w:rPr>
          <w:sz w:val="20"/>
          <w:szCs w:val="20"/>
        </w:rPr>
      </w:pPr>
      <w:r>
        <w:rPr>
          <w:rFonts w:eastAsia="Times New Roman"/>
          <w:b/>
          <w:bCs/>
          <w:sz w:val="28"/>
          <w:szCs w:val="28"/>
        </w:rPr>
        <w:t xml:space="preserve">17.1. </w:t>
      </w:r>
      <w:r>
        <w:rPr>
          <w:rFonts w:eastAsia="Times New Roman"/>
          <w:sz w:val="28"/>
          <w:szCs w:val="28"/>
        </w:rPr>
        <w:t>Укажите год,</w:t>
      </w:r>
      <w:r>
        <w:rPr>
          <w:rFonts w:eastAsia="Times New Roman"/>
          <w:b/>
          <w:bCs/>
          <w:sz w:val="28"/>
          <w:szCs w:val="28"/>
        </w:rPr>
        <w:t xml:space="preserve"> </w:t>
      </w:r>
      <w:r>
        <w:rPr>
          <w:rFonts w:eastAsia="Times New Roman"/>
          <w:sz w:val="28"/>
          <w:szCs w:val="28"/>
        </w:rPr>
        <w:t>когда был создан данный документ.</w:t>
      </w:r>
      <w:r>
        <w:rPr>
          <w:rFonts w:eastAsia="Times New Roman"/>
          <w:b/>
          <w:bCs/>
          <w:sz w:val="28"/>
          <w:szCs w:val="28"/>
        </w:rPr>
        <w:t xml:space="preserve"> </w:t>
      </w:r>
      <w:r>
        <w:rPr>
          <w:rFonts w:eastAsia="Times New Roman"/>
          <w:sz w:val="28"/>
          <w:szCs w:val="28"/>
        </w:rPr>
        <w:t>Укажите фамилию,</w:t>
      </w:r>
      <w:r>
        <w:rPr>
          <w:rFonts w:eastAsia="Times New Roman"/>
          <w:b/>
          <w:bCs/>
          <w:sz w:val="28"/>
          <w:szCs w:val="28"/>
        </w:rPr>
        <w:t xml:space="preserve"> </w:t>
      </w:r>
      <w:r>
        <w:rPr>
          <w:rFonts w:eastAsia="Times New Roman"/>
          <w:sz w:val="28"/>
          <w:szCs w:val="28"/>
        </w:rPr>
        <w:t>должность и чин человека, составившего данный документ.</w:t>
      </w:r>
    </w:p>
    <w:p w:rsidR="00880DA8" w:rsidRDefault="00880DA8">
      <w:pPr>
        <w:spacing w:line="66" w:lineRule="exact"/>
        <w:rPr>
          <w:sz w:val="20"/>
          <w:szCs w:val="20"/>
        </w:rPr>
      </w:pPr>
    </w:p>
    <w:p w:rsidR="00880DA8" w:rsidRDefault="004105BC">
      <w:pPr>
        <w:spacing w:line="275" w:lineRule="auto"/>
        <w:ind w:left="6"/>
        <w:jc w:val="both"/>
        <w:rPr>
          <w:sz w:val="20"/>
          <w:szCs w:val="20"/>
        </w:rPr>
      </w:pPr>
      <w:r>
        <w:rPr>
          <w:rFonts w:eastAsia="Times New Roman"/>
          <w:b/>
          <w:bCs/>
          <w:sz w:val="28"/>
          <w:szCs w:val="28"/>
        </w:rPr>
        <w:t xml:space="preserve">Ответ: </w:t>
      </w:r>
      <w:r>
        <w:rPr>
          <w:rFonts w:eastAsia="Times New Roman"/>
          <w:sz w:val="28"/>
          <w:szCs w:val="28"/>
        </w:rPr>
        <w:t>1870</w:t>
      </w:r>
      <w:r>
        <w:rPr>
          <w:rFonts w:eastAsia="Times New Roman"/>
          <w:b/>
          <w:bCs/>
          <w:sz w:val="28"/>
          <w:szCs w:val="28"/>
        </w:rPr>
        <w:t xml:space="preserve"> </w:t>
      </w:r>
      <w:r>
        <w:rPr>
          <w:rFonts w:eastAsia="Times New Roman"/>
          <w:sz w:val="28"/>
          <w:szCs w:val="28"/>
        </w:rPr>
        <w:t>год</w:t>
      </w:r>
      <w:r>
        <w:rPr>
          <w:rFonts w:eastAsia="Times New Roman"/>
          <w:b/>
          <w:bCs/>
          <w:sz w:val="28"/>
          <w:szCs w:val="28"/>
        </w:rPr>
        <w:t xml:space="preserve"> (1 балл)</w:t>
      </w:r>
      <w:r>
        <w:rPr>
          <w:rFonts w:eastAsia="Times New Roman"/>
          <w:sz w:val="28"/>
          <w:szCs w:val="28"/>
        </w:rPr>
        <w:t>.</w:t>
      </w:r>
      <w:r>
        <w:rPr>
          <w:rFonts w:eastAsia="Times New Roman"/>
          <w:b/>
          <w:bCs/>
          <w:sz w:val="28"/>
          <w:szCs w:val="28"/>
        </w:rPr>
        <w:t xml:space="preserve"> </w:t>
      </w:r>
      <w:r>
        <w:rPr>
          <w:rFonts w:eastAsia="Times New Roman"/>
          <w:sz w:val="28"/>
          <w:szCs w:val="28"/>
        </w:rPr>
        <w:t>А.М.</w:t>
      </w:r>
      <w:r>
        <w:rPr>
          <w:rFonts w:eastAsia="Times New Roman"/>
          <w:b/>
          <w:bCs/>
          <w:sz w:val="28"/>
          <w:szCs w:val="28"/>
        </w:rPr>
        <w:t xml:space="preserve"> </w:t>
      </w:r>
      <w:r>
        <w:rPr>
          <w:rFonts w:eastAsia="Times New Roman"/>
          <w:sz w:val="28"/>
          <w:szCs w:val="28"/>
        </w:rPr>
        <w:t>Горчаков.</w:t>
      </w:r>
      <w:r>
        <w:rPr>
          <w:rFonts w:eastAsia="Times New Roman"/>
          <w:b/>
          <w:bCs/>
          <w:sz w:val="28"/>
          <w:szCs w:val="28"/>
        </w:rPr>
        <w:t xml:space="preserve"> (1 балл). </w:t>
      </w:r>
      <w:r>
        <w:rPr>
          <w:rFonts w:eastAsia="Times New Roman"/>
          <w:sz w:val="28"/>
          <w:szCs w:val="28"/>
        </w:rPr>
        <w:t>Министр иностранных дел</w:t>
      </w:r>
      <w:r>
        <w:rPr>
          <w:rFonts w:eastAsia="Times New Roman"/>
          <w:b/>
          <w:bCs/>
          <w:sz w:val="28"/>
          <w:szCs w:val="28"/>
        </w:rPr>
        <w:t xml:space="preserve"> (1 балл)</w:t>
      </w:r>
      <w:r>
        <w:rPr>
          <w:rFonts w:eastAsia="Times New Roman"/>
          <w:sz w:val="28"/>
          <w:szCs w:val="28"/>
        </w:rPr>
        <w:t>.</w:t>
      </w:r>
      <w:r>
        <w:rPr>
          <w:rFonts w:eastAsia="Times New Roman"/>
          <w:b/>
          <w:bCs/>
          <w:sz w:val="28"/>
          <w:szCs w:val="28"/>
        </w:rPr>
        <w:t xml:space="preserve"> </w:t>
      </w:r>
      <w:r>
        <w:rPr>
          <w:rFonts w:eastAsia="Times New Roman"/>
          <w:sz w:val="28"/>
          <w:szCs w:val="28"/>
        </w:rPr>
        <w:t>Канцлер</w:t>
      </w:r>
      <w:r>
        <w:rPr>
          <w:rFonts w:eastAsia="Times New Roman"/>
          <w:b/>
          <w:bCs/>
          <w:sz w:val="28"/>
          <w:szCs w:val="28"/>
        </w:rPr>
        <w:t xml:space="preserve"> (1 балл). Всего 4 балла.</w:t>
      </w:r>
    </w:p>
    <w:p w:rsidR="00880DA8" w:rsidRDefault="00880DA8">
      <w:pPr>
        <w:spacing w:line="66" w:lineRule="exact"/>
        <w:rPr>
          <w:sz w:val="20"/>
          <w:szCs w:val="20"/>
        </w:rPr>
      </w:pPr>
    </w:p>
    <w:p w:rsidR="00880DA8" w:rsidRDefault="004105BC">
      <w:pPr>
        <w:spacing w:line="275" w:lineRule="auto"/>
        <w:ind w:left="6"/>
        <w:jc w:val="both"/>
        <w:rPr>
          <w:sz w:val="20"/>
          <w:szCs w:val="20"/>
        </w:rPr>
      </w:pPr>
      <w:r>
        <w:rPr>
          <w:rFonts w:eastAsia="Times New Roman"/>
          <w:b/>
          <w:bCs/>
          <w:sz w:val="28"/>
          <w:szCs w:val="28"/>
        </w:rPr>
        <w:t xml:space="preserve">17.2. </w:t>
      </w:r>
      <w:r>
        <w:rPr>
          <w:rFonts w:eastAsia="Times New Roman"/>
          <w:sz w:val="28"/>
          <w:szCs w:val="28"/>
        </w:rPr>
        <w:t>Как называется трактат,</w:t>
      </w:r>
      <w:r>
        <w:rPr>
          <w:rFonts w:eastAsia="Times New Roman"/>
          <w:b/>
          <w:bCs/>
          <w:sz w:val="28"/>
          <w:szCs w:val="28"/>
        </w:rPr>
        <w:t xml:space="preserve"> </w:t>
      </w:r>
      <w:r>
        <w:rPr>
          <w:rFonts w:eastAsia="Times New Roman"/>
          <w:sz w:val="28"/>
          <w:szCs w:val="28"/>
        </w:rPr>
        <w:t>упоминаемый в документе?</w:t>
      </w:r>
      <w:r>
        <w:rPr>
          <w:rFonts w:eastAsia="Times New Roman"/>
          <w:b/>
          <w:bCs/>
          <w:sz w:val="28"/>
          <w:szCs w:val="28"/>
        </w:rPr>
        <w:t xml:space="preserve"> </w:t>
      </w:r>
      <w:r>
        <w:rPr>
          <w:rFonts w:eastAsia="Times New Roman"/>
          <w:sz w:val="28"/>
          <w:szCs w:val="28"/>
        </w:rPr>
        <w:t>Какой европейский</w:t>
      </w:r>
      <w:r>
        <w:rPr>
          <w:rFonts w:eastAsia="Times New Roman"/>
          <w:b/>
          <w:bCs/>
          <w:sz w:val="28"/>
          <w:szCs w:val="28"/>
        </w:rPr>
        <w:t xml:space="preserve"> </w:t>
      </w:r>
      <w:r>
        <w:rPr>
          <w:rFonts w:eastAsia="Times New Roman"/>
          <w:sz w:val="28"/>
          <w:szCs w:val="28"/>
        </w:rPr>
        <w:t>конфликт завершил данный трактат? Укажите годы этого конфликта.</w:t>
      </w:r>
    </w:p>
    <w:p w:rsidR="00880DA8" w:rsidRDefault="00880DA8">
      <w:pPr>
        <w:spacing w:line="66" w:lineRule="exact"/>
        <w:rPr>
          <w:sz w:val="20"/>
          <w:szCs w:val="20"/>
        </w:rPr>
      </w:pPr>
    </w:p>
    <w:p w:rsidR="00880DA8" w:rsidRDefault="004105BC">
      <w:pPr>
        <w:spacing w:line="277" w:lineRule="auto"/>
        <w:ind w:left="6"/>
        <w:jc w:val="both"/>
        <w:rPr>
          <w:sz w:val="20"/>
          <w:szCs w:val="20"/>
        </w:rPr>
      </w:pPr>
      <w:r>
        <w:rPr>
          <w:rFonts w:eastAsia="Times New Roman"/>
          <w:b/>
          <w:bCs/>
          <w:sz w:val="28"/>
          <w:szCs w:val="28"/>
        </w:rPr>
        <w:t xml:space="preserve">Ответ: </w:t>
      </w:r>
      <w:r>
        <w:rPr>
          <w:rFonts w:eastAsia="Times New Roman"/>
          <w:sz w:val="28"/>
          <w:szCs w:val="28"/>
        </w:rPr>
        <w:t>Парижский договор.</w:t>
      </w:r>
      <w:r>
        <w:rPr>
          <w:rFonts w:eastAsia="Times New Roman"/>
          <w:b/>
          <w:bCs/>
          <w:sz w:val="28"/>
          <w:szCs w:val="28"/>
        </w:rPr>
        <w:t xml:space="preserve"> </w:t>
      </w:r>
      <w:r>
        <w:rPr>
          <w:rFonts w:eastAsia="Times New Roman"/>
          <w:sz w:val="28"/>
          <w:szCs w:val="28"/>
        </w:rPr>
        <w:t>Крымская война</w:t>
      </w:r>
      <w:r>
        <w:rPr>
          <w:rFonts w:eastAsia="Times New Roman"/>
          <w:b/>
          <w:bCs/>
          <w:sz w:val="28"/>
          <w:szCs w:val="28"/>
        </w:rPr>
        <w:t xml:space="preserve"> </w:t>
      </w:r>
      <w:r>
        <w:rPr>
          <w:rFonts w:eastAsia="Times New Roman"/>
          <w:sz w:val="28"/>
          <w:szCs w:val="28"/>
        </w:rPr>
        <w:t>1853–1856</w:t>
      </w:r>
      <w:r>
        <w:rPr>
          <w:rFonts w:eastAsia="Times New Roman"/>
          <w:b/>
          <w:bCs/>
          <w:sz w:val="28"/>
          <w:szCs w:val="28"/>
        </w:rPr>
        <w:t xml:space="preserve"> </w:t>
      </w:r>
      <w:r>
        <w:rPr>
          <w:rFonts w:eastAsia="Times New Roman"/>
          <w:sz w:val="28"/>
          <w:szCs w:val="28"/>
        </w:rPr>
        <w:t>гг.</w:t>
      </w:r>
      <w:r>
        <w:rPr>
          <w:rFonts w:eastAsia="Times New Roman"/>
          <w:b/>
          <w:bCs/>
          <w:sz w:val="28"/>
          <w:szCs w:val="28"/>
        </w:rPr>
        <w:t xml:space="preserve"> По 1 баллу за каждый элемент ответа. Всего 3 балла.</w:t>
      </w:r>
    </w:p>
    <w:p w:rsidR="00880DA8" w:rsidRDefault="00880DA8">
      <w:pPr>
        <w:spacing w:line="61" w:lineRule="exact"/>
        <w:rPr>
          <w:sz w:val="20"/>
          <w:szCs w:val="20"/>
        </w:rPr>
      </w:pPr>
    </w:p>
    <w:p w:rsidR="00880DA8" w:rsidRDefault="004105BC">
      <w:pPr>
        <w:ind w:left="6"/>
        <w:rPr>
          <w:sz w:val="20"/>
          <w:szCs w:val="20"/>
        </w:rPr>
      </w:pPr>
      <w:r>
        <w:rPr>
          <w:rFonts w:eastAsia="Times New Roman"/>
          <w:b/>
          <w:bCs/>
          <w:sz w:val="28"/>
          <w:szCs w:val="28"/>
        </w:rPr>
        <w:t xml:space="preserve">17.3. </w:t>
      </w:r>
      <w:r>
        <w:rPr>
          <w:rFonts w:eastAsia="Times New Roman"/>
          <w:sz w:val="28"/>
          <w:szCs w:val="28"/>
        </w:rPr>
        <w:t>В документе есть упоминание</w:t>
      </w:r>
      <w:r>
        <w:rPr>
          <w:rFonts w:eastAsia="Times New Roman"/>
          <w:b/>
          <w:bCs/>
          <w:sz w:val="28"/>
          <w:szCs w:val="28"/>
        </w:rPr>
        <w:t xml:space="preserve"> </w:t>
      </w:r>
      <w:r>
        <w:rPr>
          <w:rFonts w:eastAsia="Times New Roman"/>
          <w:sz w:val="28"/>
          <w:szCs w:val="28"/>
        </w:rPr>
        <w:t>«так называемой конвенции о проливах»,</w:t>
      </w:r>
    </w:p>
    <w:p w:rsidR="00880DA8" w:rsidRDefault="00880DA8">
      <w:pPr>
        <w:spacing w:line="6" w:lineRule="exact"/>
        <w:rPr>
          <w:sz w:val="20"/>
          <w:szCs w:val="20"/>
        </w:rPr>
      </w:pPr>
    </w:p>
    <w:p w:rsidR="00880DA8" w:rsidRDefault="004105BC">
      <w:pPr>
        <w:numPr>
          <w:ilvl w:val="0"/>
          <w:numId w:val="26"/>
        </w:numPr>
        <w:tabs>
          <w:tab w:val="left" w:pos="210"/>
        </w:tabs>
        <w:spacing w:line="250" w:lineRule="auto"/>
        <w:ind w:left="6" w:hanging="6"/>
        <w:jc w:val="both"/>
        <w:rPr>
          <w:rFonts w:eastAsia="Times New Roman"/>
          <w:sz w:val="28"/>
          <w:szCs w:val="28"/>
        </w:rPr>
      </w:pPr>
      <w:r>
        <w:rPr>
          <w:rFonts w:eastAsia="Times New Roman"/>
          <w:sz w:val="28"/>
          <w:szCs w:val="28"/>
        </w:rPr>
        <w:t>силу которой «проход через эти проливы воспрещён военным флагам лишь во время мира». Укажите название этой конвенции и год её принятия. Какой русско-турецкий союзный договор заменила эта конвенция? Укажите год его заключения.</w:t>
      </w:r>
    </w:p>
    <w:p w:rsidR="00880DA8" w:rsidRDefault="00880DA8">
      <w:pPr>
        <w:spacing w:line="101" w:lineRule="exact"/>
        <w:rPr>
          <w:sz w:val="20"/>
          <w:szCs w:val="20"/>
        </w:rPr>
      </w:pPr>
    </w:p>
    <w:p w:rsidR="00880DA8" w:rsidRDefault="004105BC">
      <w:pPr>
        <w:spacing w:line="258" w:lineRule="auto"/>
        <w:ind w:left="6"/>
        <w:jc w:val="both"/>
        <w:rPr>
          <w:sz w:val="20"/>
          <w:szCs w:val="20"/>
        </w:rPr>
      </w:pPr>
      <w:r>
        <w:rPr>
          <w:rFonts w:eastAsia="Times New Roman"/>
          <w:b/>
          <w:bCs/>
          <w:sz w:val="28"/>
          <w:szCs w:val="28"/>
        </w:rPr>
        <w:t xml:space="preserve">Ответ: </w:t>
      </w:r>
      <w:r>
        <w:rPr>
          <w:rFonts w:eastAsia="Times New Roman"/>
          <w:sz w:val="28"/>
          <w:szCs w:val="28"/>
        </w:rPr>
        <w:t>Лондонская конвенция</w:t>
      </w:r>
      <w:r>
        <w:rPr>
          <w:rFonts w:eastAsia="Times New Roman"/>
          <w:b/>
          <w:bCs/>
          <w:sz w:val="28"/>
          <w:szCs w:val="28"/>
        </w:rPr>
        <w:t xml:space="preserve"> </w:t>
      </w:r>
      <w:r>
        <w:rPr>
          <w:rFonts w:eastAsia="Times New Roman"/>
          <w:sz w:val="28"/>
          <w:szCs w:val="28"/>
        </w:rPr>
        <w:t>1841</w:t>
      </w:r>
      <w:r>
        <w:rPr>
          <w:rFonts w:eastAsia="Times New Roman"/>
          <w:b/>
          <w:bCs/>
          <w:sz w:val="28"/>
          <w:szCs w:val="28"/>
        </w:rPr>
        <w:t xml:space="preserve"> </w:t>
      </w:r>
      <w:r>
        <w:rPr>
          <w:rFonts w:eastAsia="Times New Roman"/>
          <w:sz w:val="28"/>
          <w:szCs w:val="28"/>
        </w:rPr>
        <w:t>г</w:t>
      </w:r>
      <w:r>
        <w:rPr>
          <w:rFonts w:eastAsia="Times New Roman"/>
          <w:b/>
          <w:bCs/>
          <w:sz w:val="28"/>
          <w:szCs w:val="28"/>
        </w:rPr>
        <w:t xml:space="preserve"> </w:t>
      </w:r>
      <w:r>
        <w:rPr>
          <w:rFonts w:eastAsia="Times New Roman"/>
          <w:sz w:val="28"/>
          <w:szCs w:val="28"/>
        </w:rPr>
        <w:t>.</w:t>
      </w:r>
      <w:r>
        <w:rPr>
          <w:rFonts w:eastAsia="Times New Roman"/>
          <w:b/>
          <w:bCs/>
          <w:sz w:val="28"/>
          <w:szCs w:val="28"/>
        </w:rPr>
        <w:t xml:space="preserve"> </w:t>
      </w:r>
      <w:r>
        <w:rPr>
          <w:rFonts w:eastAsia="Times New Roman"/>
          <w:sz w:val="28"/>
          <w:szCs w:val="28"/>
        </w:rPr>
        <w:t xml:space="preserve">Конвенция заменила собой Ункяр-Искелесийский договор 1833 г. </w:t>
      </w:r>
      <w:r>
        <w:rPr>
          <w:rFonts w:eastAsia="Times New Roman"/>
          <w:b/>
          <w:bCs/>
          <w:sz w:val="28"/>
          <w:szCs w:val="28"/>
        </w:rPr>
        <w:t>По</w:t>
      </w:r>
      <w:r>
        <w:rPr>
          <w:rFonts w:eastAsia="Times New Roman"/>
          <w:sz w:val="28"/>
          <w:szCs w:val="28"/>
        </w:rPr>
        <w:t xml:space="preserve"> </w:t>
      </w:r>
      <w:r>
        <w:rPr>
          <w:rFonts w:eastAsia="Times New Roman"/>
          <w:b/>
          <w:bCs/>
          <w:sz w:val="28"/>
          <w:szCs w:val="28"/>
        </w:rPr>
        <w:t>2</w:t>
      </w:r>
      <w:r>
        <w:rPr>
          <w:rFonts w:eastAsia="Times New Roman"/>
          <w:sz w:val="28"/>
          <w:szCs w:val="28"/>
        </w:rPr>
        <w:t xml:space="preserve"> </w:t>
      </w:r>
      <w:r>
        <w:rPr>
          <w:rFonts w:eastAsia="Times New Roman"/>
          <w:b/>
          <w:bCs/>
          <w:sz w:val="28"/>
          <w:szCs w:val="28"/>
        </w:rPr>
        <w:t>балла за название каждого акта.</w:t>
      </w:r>
      <w:r>
        <w:rPr>
          <w:rFonts w:eastAsia="Times New Roman"/>
          <w:sz w:val="28"/>
          <w:szCs w:val="28"/>
        </w:rPr>
        <w:t xml:space="preserve"> </w:t>
      </w:r>
      <w:r>
        <w:rPr>
          <w:rFonts w:eastAsia="Times New Roman"/>
          <w:b/>
          <w:bCs/>
          <w:sz w:val="28"/>
          <w:szCs w:val="28"/>
        </w:rPr>
        <w:t>По 2 балла за каждую дату принятия документа. Всего 8 баллов.</w:t>
      </w:r>
    </w:p>
    <w:p w:rsidR="00880DA8" w:rsidRDefault="00880DA8">
      <w:pPr>
        <w:spacing w:line="87" w:lineRule="exact"/>
        <w:rPr>
          <w:sz w:val="20"/>
          <w:szCs w:val="20"/>
        </w:rPr>
      </w:pPr>
    </w:p>
    <w:p w:rsidR="00880DA8" w:rsidRDefault="004105BC">
      <w:pPr>
        <w:spacing w:line="275" w:lineRule="auto"/>
        <w:ind w:left="6"/>
        <w:jc w:val="both"/>
        <w:rPr>
          <w:sz w:val="20"/>
          <w:szCs w:val="20"/>
        </w:rPr>
      </w:pPr>
      <w:r>
        <w:rPr>
          <w:rFonts w:eastAsia="Times New Roman"/>
          <w:b/>
          <w:bCs/>
          <w:sz w:val="28"/>
          <w:szCs w:val="28"/>
        </w:rPr>
        <w:t xml:space="preserve">17.4. </w:t>
      </w:r>
      <w:r>
        <w:rPr>
          <w:rFonts w:eastAsia="Times New Roman"/>
          <w:sz w:val="28"/>
          <w:szCs w:val="28"/>
        </w:rPr>
        <w:t>Какие опасения,</w:t>
      </w:r>
      <w:r>
        <w:rPr>
          <w:rFonts w:eastAsia="Times New Roman"/>
          <w:b/>
          <w:bCs/>
          <w:sz w:val="28"/>
          <w:szCs w:val="28"/>
        </w:rPr>
        <w:t xml:space="preserve"> </w:t>
      </w:r>
      <w:r>
        <w:rPr>
          <w:rFonts w:eastAsia="Times New Roman"/>
          <w:sz w:val="28"/>
          <w:szCs w:val="28"/>
        </w:rPr>
        <w:t>исходя из текста,</w:t>
      </w:r>
      <w:r>
        <w:rPr>
          <w:rFonts w:eastAsia="Times New Roman"/>
          <w:b/>
          <w:bCs/>
          <w:sz w:val="28"/>
          <w:szCs w:val="28"/>
        </w:rPr>
        <w:t xml:space="preserve"> </w:t>
      </w:r>
      <w:r>
        <w:rPr>
          <w:rFonts w:eastAsia="Times New Roman"/>
          <w:sz w:val="28"/>
          <w:szCs w:val="28"/>
        </w:rPr>
        <w:t>видит для своей безопасности Россия</w:t>
      </w:r>
      <w:r>
        <w:rPr>
          <w:rFonts w:eastAsia="Times New Roman"/>
          <w:b/>
          <w:bCs/>
          <w:sz w:val="28"/>
          <w:szCs w:val="28"/>
        </w:rPr>
        <w:t xml:space="preserve"> </w:t>
      </w:r>
      <w:r>
        <w:rPr>
          <w:rFonts w:eastAsia="Times New Roman"/>
          <w:sz w:val="28"/>
          <w:szCs w:val="28"/>
        </w:rPr>
        <w:t>в связи с режимом нейтрализации Чёрного моря? Приведите три примера.</w:t>
      </w:r>
    </w:p>
    <w:p w:rsidR="00880DA8" w:rsidRDefault="00880DA8">
      <w:pPr>
        <w:spacing w:line="66" w:lineRule="exact"/>
        <w:rPr>
          <w:sz w:val="20"/>
          <w:szCs w:val="20"/>
        </w:rPr>
      </w:pPr>
    </w:p>
    <w:p w:rsidR="00880DA8" w:rsidRDefault="004105BC">
      <w:pPr>
        <w:ind w:left="6"/>
        <w:rPr>
          <w:sz w:val="20"/>
          <w:szCs w:val="20"/>
        </w:rPr>
      </w:pPr>
      <w:r>
        <w:rPr>
          <w:rFonts w:eastAsia="Times New Roman"/>
          <w:b/>
          <w:bCs/>
          <w:sz w:val="28"/>
          <w:szCs w:val="28"/>
        </w:rPr>
        <w:t xml:space="preserve">Ответ:  </w:t>
      </w:r>
      <w:r>
        <w:rPr>
          <w:rFonts w:eastAsia="Times New Roman"/>
          <w:sz w:val="28"/>
          <w:szCs w:val="28"/>
        </w:rPr>
        <w:t>А)</w:t>
      </w:r>
      <w:r>
        <w:rPr>
          <w:rFonts w:eastAsia="Times New Roman"/>
          <w:b/>
          <w:bCs/>
          <w:sz w:val="28"/>
          <w:szCs w:val="28"/>
        </w:rPr>
        <w:t xml:space="preserve">  </w:t>
      </w:r>
      <w:r>
        <w:rPr>
          <w:rFonts w:eastAsia="Times New Roman"/>
          <w:sz w:val="28"/>
          <w:szCs w:val="28"/>
        </w:rPr>
        <w:t>Возможность противников России наращивать морские силы</w:t>
      </w:r>
    </w:p>
    <w:p w:rsidR="00880DA8" w:rsidRDefault="00880DA8">
      <w:pPr>
        <w:spacing w:line="6" w:lineRule="exact"/>
        <w:rPr>
          <w:sz w:val="20"/>
          <w:szCs w:val="20"/>
        </w:rPr>
      </w:pPr>
    </w:p>
    <w:p w:rsidR="00880DA8" w:rsidRDefault="004105BC">
      <w:pPr>
        <w:ind w:left="6"/>
        <w:rPr>
          <w:sz w:val="20"/>
          <w:szCs w:val="20"/>
        </w:rPr>
      </w:pPr>
      <w:r>
        <w:rPr>
          <w:rFonts w:eastAsia="Times New Roman"/>
          <w:sz w:val="28"/>
          <w:szCs w:val="28"/>
        </w:rPr>
        <w:t>в Мраморном и Средиземном морях,  невдалеке от российских берегов.</w:t>
      </w:r>
    </w:p>
    <w:p w:rsidR="00880DA8" w:rsidRDefault="00880DA8">
      <w:pPr>
        <w:sectPr w:rsidR="00880DA8">
          <w:pgSz w:w="11900" w:h="16840"/>
          <w:pgMar w:top="755" w:right="1124" w:bottom="130" w:left="1134" w:header="0" w:footer="0" w:gutter="0"/>
          <w:cols w:space="720" w:equalWidth="0">
            <w:col w:w="9646"/>
          </w:cols>
        </w:sectPr>
      </w:pPr>
    </w:p>
    <w:p w:rsidR="00880DA8" w:rsidRDefault="00880DA8">
      <w:pPr>
        <w:spacing w:line="163" w:lineRule="exact"/>
        <w:rPr>
          <w:sz w:val="20"/>
          <w:szCs w:val="20"/>
        </w:rPr>
      </w:pPr>
    </w:p>
    <w:tbl>
      <w:tblPr>
        <w:tblW w:w="0" w:type="auto"/>
        <w:tblInd w:w="1006" w:type="dxa"/>
        <w:tblLayout w:type="fixed"/>
        <w:tblCellMar>
          <w:left w:w="0" w:type="dxa"/>
          <w:right w:w="0" w:type="dxa"/>
        </w:tblCellMar>
        <w:tblLook w:val="04A0"/>
      </w:tblPr>
      <w:tblGrid>
        <w:gridCol w:w="8000"/>
        <w:gridCol w:w="640"/>
      </w:tblGrid>
      <w:tr w:rsidR="00880DA8">
        <w:trPr>
          <w:trHeight w:val="276"/>
        </w:trPr>
        <w:tc>
          <w:tcPr>
            <w:tcW w:w="8000" w:type="dxa"/>
            <w:vAlign w:val="bottom"/>
          </w:tcPr>
          <w:p w:rsidR="00880DA8" w:rsidRDefault="004105BC">
            <w:pPr>
              <w:ind w:right="26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640" w:type="dxa"/>
            <w:vAlign w:val="bottom"/>
          </w:tcPr>
          <w:p w:rsidR="00880DA8" w:rsidRDefault="004105BC">
            <w:pPr>
              <w:jc w:val="right"/>
              <w:rPr>
                <w:sz w:val="20"/>
                <w:szCs w:val="20"/>
              </w:rPr>
            </w:pPr>
            <w:r>
              <w:rPr>
                <w:rFonts w:eastAsia="Times New Roman"/>
                <w:sz w:val="24"/>
                <w:szCs w:val="24"/>
              </w:rPr>
              <w:t>11</w:t>
            </w:r>
          </w:p>
        </w:tc>
      </w:tr>
      <w:tr w:rsidR="00880DA8">
        <w:trPr>
          <w:trHeight w:val="312"/>
        </w:trPr>
        <w:tc>
          <w:tcPr>
            <w:tcW w:w="8000" w:type="dxa"/>
            <w:vAlign w:val="bottom"/>
          </w:tcPr>
          <w:p w:rsidR="00880DA8" w:rsidRDefault="004105BC">
            <w:pPr>
              <w:ind w:right="260"/>
              <w:jc w:val="center"/>
              <w:rPr>
                <w:sz w:val="20"/>
                <w:szCs w:val="20"/>
              </w:rPr>
            </w:pPr>
            <w:r>
              <w:rPr>
                <w:rFonts w:eastAsia="Times New Roman"/>
                <w:w w:val="99"/>
                <w:sz w:val="24"/>
                <w:szCs w:val="24"/>
              </w:rPr>
              <w:t>письменного согласия ГАОУ ДПО ЦПМ запрещена.</w:t>
            </w:r>
          </w:p>
        </w:tc>
        <w:tc>
          <w:tcPr>
            <w:tcW w:w="640" w:type="dxa"/>
            <w:vAlign w:val="bottom"/>
          </w:tcPr>
          <w:p w:rsidR="00880DA8" w:rsidRDefault="00880DA8">
            <w:pPr>
              <w:rPr>
                <w:sz w:val="24"/>
                <w:szCs w:val="24"/>
              </w:rPr>
            </w:pPr>
          </w:p>
        </w:tc>
      </w:tr>
    </w:tbl>
    <w:p w:rsidR="00880DA8" w:rsidRDefault="00880DA8">
      <w:pPr>
        <w:sectPr w:rsidR="00880DA8">
          <w:type w:val="continuous"/>
          <w:pgSz w:w="11900" w:h="16840"/>
          <w:pgMar w:top="755" w:right="1124" w:bottom="130" w:left="1134" w:header="0" w:footer="0" w:gutter="0"/>
          <w:cols w:space="720" w:equalWidth="0">
            <w:col w:w="9646"/>
          </w:cols>
        </w:sectPr>
      </w:pPr>
    </w:p>
    <w:p w:rsidR="00880DA8" w:rsidRDefault="004105BC">
      <w:pPr>
        <w:spacing w:line="322" w:lineRule="exact"/>
        <w:ind w:right="134"/>
        <w:jc w:val="center"/>
        <w:rPr>
          <w:sz w:val="20"/>
          <w:szCs w:val="20"/>
        </w:rPr>
      </w:pPr>
      <w:r>
        <w:rPr>
          <w:rFonts w:eastAsia="Times New Roman"/>
          <w:sz w:val="24"/>
          <w:szCs w:val="24"/>
        </w:rPr>
        <w:lastRenderedPageBreak/>
        <w:t xml:space="preserve">Всероссийская олимпиада </w:t>
      </w:r>
      <w:r w:rsidR="00EB428F">
        <w:rPr>
          <w:rFonts w:eastAsia="Times New Roman"/>
          <w:sz w:val="24"/>
          <w:szCs w:val="24"/>
        </w:rPr>
        <w:t>школьников по истории. 2025-2026</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80DA8" w:rsidRDefault="00880DA8">
      <w:pPr>
        <w:spacing w:line="30" w:lineRule="exact"/>
        <w:rPr>
          <w:sz w:val="20"/>
          <w:szCs w:val="20"/>
        </w:rPr>
      </w:pPr>
    </w:p>
    <w:p w:rsidR="00880DA8" w:rsidRDefault="004105BC">
      <w:pPr>
        <w:ind w:right="154"/>
        <w:jc w:val="center"/>
        <w:rPr>
          <w:sz w:val="20"/>
          <w:szCs w:val="20"/>
        </w:rPr>
      </w:pPr>
      <w:r>
        <w:rPr>
          <w:rFonts w:eastAsia="Times New Roman"/>
          <w:sz w:val="24"/>
          <w:szCs w:val="24"/>
        </w:rPr>
        <w:t>Школьный этап. 10 класс.</w:t>
      </w:r>
    </w:p>
    <w:p w:rsidR="00880DA8" w:rsidRDefault="00880DA8">
      <w:pPr>
        <w:spacing w:line="13" w:lineRule="exact"/>
        <w:rPr>
          <w:sz w:val="20"/>
          <w:szCs w:val="20"/>
        </w:rPr>
      </w:pPr>
    </w:p>
    <w:p w:rsidR="00880DA8" w:rsidRDefault="004105BC">
      <w:pPr>
        <w:ind w:left="6"/>
        <w:jc w:val="both"/>
        <w:rPr>
          <w:sz w:val="20"/>
          <w:szCs w:val="20"/>
        </w:rPr>
      </w:pPr>
      <w:r>
        <w:rPr>
          <w:rFonts w:eastAsia="Times New Roman"/>
          <w:sz w:val="28"/>
          <w:szCs w:val="28"/>
        </w:rPr>
        <w:t>Б) Запрет входа военно- морских судов только в мирное время, тогда как запрета в военное время нет. В). Отсутствие у России достаточных сил на Чёрном море для отражения нападения.</w:t>
      </w:r>
    </w:p>
    <w:p w:rsidR="00880DA8" w:rsidRDefault="00880DA8">
      <w:pPr>
        <w:spacing w:line="4" w:lineRule="exact"/>
        <w:rPr>
          <w:sz w:val="20"/>
          <w:szCs w:val="20"/>
        </w:rPr>
      </w:pPr>
    </w:p>
    <w:p w:rsidR="00880DA8" w:rsidRDefault="004105BC">
      <w:pPr>
        <w:ind w:left="6"/>
        <w:rPr>
          <w:sz w:val="20"/>
          <w:szCs w:val="20"/>
        </w:rPr>
      </w:pPr>
      <w:r>
        <w:rPr>
          <w:rFonts w:eastAsia="Times New Roman"/>
          <w:b/>
          <w:bCs/>
          <w:sz w:val="28"/>
          <w:szCs w:val="28"/>
        </w:rPr>
        <w:t>По 2 балла за каждый приведённый пример. Всего 6 баллов.</w:t>
      </w:r>
    </w:p>
    <w:p w:rsidR="00880DA8" w:rsidRDefault="00880DA8">
      <w:pPr>
        <w:spacing w:line="150" w:lineRule="exact"/>
        <w:rPr>
          <w:sz w:val="20"/>
          <w:szCs w:val="20"/>
        </w:rPr>
      </w:pPr>
    </w:p>
    <w:p w:rsidR="00880DA8" w:rsidRDefault="004105BC">
      <w:pPr>
        <w:spacing w:line="257" w:lineRule="auto"/>
        <w:ind w:left="6"/>
        <w:jc w:val="both"/>
        <w:rPr>
          <w:sz w:val="20"/>
          <w:szCs w:val="20"/>
        </w:rPr>
      </w:pPr>
      <w:r>
        <w:rPr>
          <w:rFonts w:eastAsia="Times New Roman"/>
          <w:b/>
          <w:bCs/>
          <w:sz w:val="28"/>
          <w:szCs w:val="28"/>
        </w:rPr>
        <w:t xml:space="preserve">17.5. </w:t>
      </w:r>
      <w:r>
        <w:rPr>
          <w:rFonts w:eastAsia="Times New Roman"/>
          <w:sz w:val="28"/>
          <w:szCs w:val="28"/>
        </w:rPr>
        <w:t>Как автор текста объясняет невозможность России и далее следовать</w:t>
      </w:r>
      <w:r>
        <w:rPr>
          <w:rFonts w:eastAsia="Times New Roman"/>
          <w:b/>
          <w:bCs/>
          <w:sz w:val="28"/>
          <w:szCs w:val="28"/>
        </w:rPr>
        <w:t xml:space="preserve"> </w:t>
      </w:r>
      <w:r>
        <w:rPr>
          <w:rFonts w:eastAsia="Times New Roman"/>
          <w:sz w:val="28"/>
          <w:szCs w:val="28"/>
        </w:rPr>
        <w:t>режиму нейтрализации и соблюдать трактат 1856 года? Приведите два положения.</w:t>
      </w:r>
    </w:p>
    <w:p w:rsidR="00880DA8" w:rsidRDefault="00880DA8">
      <w:pPr>
        <w:spacing w:line="92" w:lineRule="exact"/>
        <w:rPr>
          <w:sz w:val="20"/>
          <w:szCs w:val="20"/>
        </w:rPr>
      </w:pPr>
    </w:p>
    <w:p w:rsidR="00880DA8" w:rsidRDefault="004105BC">
      <w:pPr>
        <w:spacing w:line="241" w:lineRule="auto"/>
        <w:ind w:left="6"/>
        <w:jc w:val="both"/>
        <w:rPr>
          <w:sz w:val="20"/>
          <w:szCs w:val="20"/>
        </w:rPr>
      </w:pPr>
      <w:r>
        <w:rPr>
          <w:rFonts w:eastAsia="Times New Roman"/>
          <w:b/>
          <w:bCs/>
          <w:sz w:val="28"/>
          <w:szCs w:val="28"/>
        </w:rPr>
        <w:t xml:space="preserve">Ответ: </w:t>
      </w:r>
      <w:r>
        <w:rPr>
          <w:rFonts w:eastAsia="Times New Roman"/>
          <w:sz w:val="28"/>
          <w:szCs w:val="28"/>
        </w:rPr>
        <w:t>А)</w:t>
      </w:r>
      <w:r>
        <w:rPr>
          <w:rFonts w:eastAsia="Times New Roman"/>
          <w:b/>
          <w:bCs/>
          <w:sz w:val="28"/>
          <w:szCs w:val="28"/>
        </w:rPr>
        <w:t xml:space="preserve"> </w:t>
      </w:r>
      <w:r>
        <w:rPr>
          <w:rFonts w:eastAsia="Times New Roman"/>
          <w:sz w:val="28"/>
          <w:szCs w:val="28"/>
        </w:rPr>
        <w:t>Прямо указывается,</w:t>
      </w:r>
      <w:r>
        <w:rPr>
          <w:rFonts w:eastAsia="Times New Roman"/>
          <w:b/>
          <w:bCs/>
          <w:sz w:val="28"/>
          <w:szCs w:val="28"/>
        </w:rPr>
        <w:t xml:space="preserve"> </w:t>
      </w:r>
      <w:r>
        <w:rPr>
          <w:rFonts w:eastAsia="Times New Roman"/>
          <w:sz w:val="28"/>
          <w:szCs w:val="28"/>
        </w:rPr>
        <w:t>что трактат,</w:t>
      </w:r>
      <w:r>
        <w:rPr>
          <w:rFonts w:eastAsia="Times New Roman"/>
          <w:b/>
          <w:bCs/>
          <w:sz w:val="28"/>
          <w:szCs w:val="28"/>
        </w:rPr>
        <w:t xml:space="preserve"> </w:t>
      </w:r>
      <w:r>
        <w:rPr>
          <w:rFonts w:eastAsia="Times New Roman"/>
          <w:sz w:val="28"/>
          <w:szCs w:val="28"/>
        </w:rPr>
        <w:t>нарушавшийся и прежде,</w:t>
      </w:r>
      <w:r>
        <w:rPr>
          <w:rFonts w:eastAsia="Times New Roman"/>
          <w:b/>
          <w:bCs/>
          <w:sz w:val="28"/>
          <w:szCs w:val="28"/>
        </w:rPr>
        <w:t xml:space="preserve"> </w:t>
      </w:r>
      <w:r>
        <w:rPr>
          <w:rFonts w:eastAsia="Times New Roman"/>
          <w:sz w:val="28"/>
          <w:szCs w:val="28"/>
        </w:rPr>
        <w:t>не может</w:t>
      </w:r>
      <w:r>
        <w:rPr>
          <w:rFonts w:eastAsia="Times New Roman"/>
          <w:b/>
          <w:bCs/>
          <w:sz w:val="28"/>
          <w:szCs w:val="28"/>
        </w:rPr>
        <w:t xml:space="preserve"> </w:t>
      </w:r>
      <w:r>
        <w:rPr>
          <w:rFonts w:eastAsia="Times New Roman"/>
          <w:sz w:val="28"/>
          <w:szCs w:val="28"/>
        </w:rPr>
        <w:t>дольше соблюдаться. Б) Безопасность России в случае нейтрализации Чёрного моря так и не была подтверждена на практике. В) Нежелание ставить под сомнение безопасность империи.</w:t>
      </w:r>
    </w:p>
    <w:p w:rsidR="00880DA8" w:rsidRDefault="00880DA8">
      <w:pPr>
        <w:spacing w:line="4" w:lineRule="exact"/>
        <w:rPr>
          <w:sz w:val="20"/>
          <w:szCs w:val="20"/>
        </w:rPr>
      </w:pPr>
    </w:p>
    <w:p w:rsidR="00880DA8" w:rsidRDefault="004105BC">
      <w:pPr>
        <w:ind w:left="6"/>
        <w:rPr>
          <w:sz w:val="20"/>
          <w:szCs w:val="20"/>
        </w:rPr>
      </w:pPr>
      <w:r>
        <w:rPr>
          <w:rFonts w:eastAsia="Times New Roman"/>
          <w:b/>
          <w:bCs/>
          <w:sz w:val="28"/>
          <w:szCs w:val="28"/>
        </w:rPr>
        <w:t>По 2 балла за каждый приведённый пример. Всего 4 балла.</w:t>
      </w:r>
    </w:p>
    <w:p w:rsidR="00880DA8" w:rsidRDefault="00880DA8">
      <w:pPr>
        <w:spacing w:line="150" w:lineRule="exact"/>
        <w:rPr>
          <w:sz w:val="20"/>
          <w:szCs w:val="20"/>
        </w:rPr>
      </w:pPr>
    </w:p>
    <w:p w:rsidR="00880DA8" w:rsidRDefault="004105BC">
      <w:pPr>
        <w:spacing w:line="276" w:lineRule="auto"/>
        <w:ind w:left="6"/>
        <w:jc w:val="both"/>
        <w:rPr>
          <w:sz w:val="20"/>
          <w:szCs w:val="20"/>
        </w:rPr>
      </w:pPr>
      <w:r>
        <w:rPr>
          <w:rFonts w:eastAsia="Times New Roman"/>
          <w:b/>
          <w:bCs/>
          <w:sz w:val="28"/>
          <w:szCs w:val="28"/>
        </w:rPr>
        <w:t xml:space="preserve">17.6. </w:t>
      </w:r>
      <w:r>
        <w:rPr>
          <w:rFonts w:eastAsia="Times New Roman"/>
          <w:sz w:val="28"/>
          <w:szCs w:val="28"/>
        </w:rPr>
        <w:t>Какой европейский конфликт способствовал появлению данного</w:t>
      </w:r>
      <w:r>
        <w:rPr>
          <w:rFonts w:eastAsia="Times New Roman"/>
          <w:b/>
          <w:bCs/>
          <w:sz w:val="28"/>
          <w:szCs w:val="28"/>
        </w:rPr>
        <w:t xml:space="preserve"> </w:t>
      </w:r>
      <w:r>
        <w:rPr>
          <w:rFonts w:eastAsia="Times New Roman"/>
          <w:sz w:val="28"/>
          <w:szCs w:val="28"/>
        </w:rPr>
        <w:t>документа? Укажите его годы.</w:t>
      </w:r>
    </w:p>
    <w:p w:rsidR="00880DA8" w:rsidRDefault="00880DA8">
      <w:pPr>
        <w:spacing w:line="63" w:lineRule="exact"/>
        <w:rPr>
          <w:sz w:val="20"/>
          <w:szCs w:val="20"/>
        </w:rPr>
      </w:pPr>
    </w:p>
    <w:p w:rsidR="00880DA8" w:rsidRDefault="004105BC">
      <w:pPr>
        <w:ind w:left="6"/>
        <w:rPr>
          <w:sz w:val="20"/>
          <w:szCs w:val="20"/>
        </w:rPr>
      </w:pPr>
      <w:r>
        <w:rPr>
          <w:rFonts w:eastAsia="Times New Roman"/>
          <w:b/>
          <w:bCs/>
          <w:sz w:val="28"/>
          <w:szCs w:val="28"/>
        </w:rPr>
        <w:t xml:space="preserve">Ответ: </w:t>
      </w:r>
      <w:r>
        <w:rPr>
          <w:rFonts w:eastAsia="Times New Roman"/>
          <w:sz w:val="28"/>
          <w:szCs w:val="28"/>
        </w:rPr>
        <w:t>Франко-прусская война</w:t>
      </w:r>
      <w:r>
        <w:rPr>
          <w:rFonts w:eastAsia="Times New Roman"/>
          <w:b/>
          <w:bCs/>
          <w:sz w:val="28"/>
          <w:szCs w:val="28"/>
        </w:rPr>
        <w:t xml:space="preserve"> </w:t>
      </w:r>
      <w:r>
        <w:rPr>
          <w:rFonts w:eastAsia="Times New Roman"/>
          <w:sz w:val="28"/>
          <w:szCs w:val="28"/>
        </w:rPr>
        <w:t>1870–1871</w:t>
      </w:r>
      <w:r>
        <w:rPr>
          <w:rFonts w:eastAsia="Times New Roman"/>
          <w:b/>
          <w:bCs/>
          <w:sz w:val="28"/>
          <w:szCs w:val="28"/>
        </w:rPr>
        <w:t xml:space="preserve"> </w:t>
      </w:r>
      <w:r>
        <w:rPr>
          <w:rFonts w:eastAsia="Times New Roman"/>
          <w:sz w:val="28"/>
          <w:szCs w:val="28"/>
        </w:rPr>
        <w:t>гг.</w:t>
      </w:r>
    </w:p>
    <w:p w:rsidR="00880DA8" w:rsidRDefault="00880DA8">
      <w:pPr>
        <w:spacing w:line="10" w:lineRule="exact"/>
        <w:rPr>
          <w:sz w:val="20"/>
          <w:szCs w:val="20"/>
        </w:rPr>
      </w:pPr>
    </w:p>
    <w:p w:rsidR="00880DA8" w:rsidRDefault="004105BC">
      <w:pPr>
        <w:ind w:left="6"/>
        <w:rPr>
          <w:sz w:val="20"/>
          <w:szCs w:val="20"/>
        </w:rPr>
      </w:pPr>
      <w:r>
        <w:rPr>
          <w:rFonts w:eastAsia="Times New Roman"/>
          <w:b/>
          <w:bCs/>
          <w:sz w:val="28"/>
          <w:szCs w:val="28"/>
        </w:rPr>
        <w:t>По 1 баллу за каждый элемент ответа. Всего 2 балла.</w:t>
      </w:r>
    </w:p>
    <w:p w:rsidR="00880DA8" w:rsidRDefault="004105BC">
      <w:pPr>
        <w:ind w:left="6"/>
        <w:rPr>
          <w:sz w:val="20"/>
          <w:szCs w:val="20"/>
        </w:rPr>
      </w:pPr>
      <w:r>
        <w:rPr>
          <w:rFonts w:eastAsia="Times New Roman"/>
          <w:b/>
          <w:bCs/>
          <w:sz w:val="28"/>
          <w:szCs w:val="28"/>
        </w:rPr>
        <w:t>Всего за задание 27 баллов.</w:t>
      </w:r>
    </w:p>
    <w:p w:rsidR="00880DA8" w:rsidRDefault="00880DA8">
      <w:pPr>
        <w:spacing w:line="196" w:lineRule="exact"/>
        <w:rPr>
          <w:sz w:val="20"/>
          <w:szCs w:val="20"/>
        </w:rPr>
      </w:pPr>
    </w:p>
    <w:p w:rsidR="00880DA8" w:rsidRDefault="004105BC">
      <w:pPr>
        <w:numPr>
          <w:ilvl w:val="0"/>
          <w:numId w:val="27"/>
        </w:numPr>
        <w:tabs>
          <w:tab w:val="left" w:pos="714"/>
        </w:tabs>
        <w:spacing w:line="235" w:lineRule="auto"/>
        <w:ind w:left="6" w:hanging="6"/>
        <w:jc w:val="both"/>
        <w:rPr>
          <w:rFonts w:eastAsia="Times New Roman"/>
          <w:b/>
          <w:bCs/>
          <w:sz w:val="32"/>
          <w:szCs w:val="32"/>
        </w:rPr>
      </w:pPr>
      <w:r>
        <w:rPr>
          <w:rFonts w:eastAsia="Times New Roman"/>
          <w:sz w:val="28"/>
          <w:szCs w:val="28"/>
        </w:rPr>
        <w:t>Вам предстоит работать с высказываниями историков и современников о событиях и деятелях отечественной истории. Выберите из них одно, которое станет темой Вашего сочинения-эссе. Ваша задача – сформулировать собственное отношение к данному утверждению и обосновать его аргументами, представляющимися Вам наиболее существенными. При выборе темы исходите из того, что Вы:</w:t>
      </w:r>
    </w:p>
    <w:p w:rsidR="00880DA8" w:rsidRDefault="00880DA8">
      <w:pPr>
        <w:spacing w:line="1" w:lineRule="exact"/>
        <w:rPr>
          <w:rFonts w:eastAsia="Times New Roman"/>
          <w:b/>
          <w:bCs/>
          <w:sz w:val="32"/>
          <w:szCs w:val="32"/>
        </w:rPr>
      </w:pPr>
    </w:p>
    <w:p w:rsidR="00880DA8" w:rsidRDefault="004105BC">
      <w:pPr>
        <w:numPr>
          <w:ilvl w:val="1"/>
          <w:numId w:val="27"/>
        </w:numPr>
        <w:tabs>
          <w:tab w:val="left" w:pos="726"/>
        </w:tabs>
        <w:ind w:left="726" w:hanging="366"/>
        <w:jc w:val="both"/>
        <w:rPr>
          <w:rFonts w:eastAsia="Times New Roman"/>
          <w:b/>
          <w:bCs/>
          <w:sz w:val="28"/>
          <w:szCs w:val="28"/>
        </w:rPr>
      </w:pPr>
      <w:r>
        <w:rPr>
          <w:rFonts w:eastAsia="Times New Roman"/>
          <w:sz w:val="28"/>
          <w:szCs w:val="28"/>
        </w:rPr>
        <w:t>ясно понимаете смысл высказывания (не обязательно полностью или даже частично быть согласным с автором, но необходимо понимать, что именно он утверждает);</w:t>
      </w:r>
    </w:p>
    <w:p w:rsidR="00880DA8" w:rsidRDefault="004105BC">
      <w:pPr>
        <w:numPr>
          <w:ilvl w:val="1"/>
          <w:numId w:val="27"/>
        </w:numPr>
        <w:tabs>
          <w:tab w:val="left" w:pos="726"/>
        </w:tabs>
        <w:ind w:left="726" w:hanging="366"/>
        <w:jc w:val="both"/>
        <w:rPr>
          <w:rFonts w:eastAsia="Times New Roman"/>
          <w:b/>
          <w:bCs/>
          <w:sz w:val="28"/>
          <w:szCs w:val="28"/>
        </w:rPr>
      </w:pPr>
      <w:r>
        <w:rPr>
          <w:rFonts w:eastAsia="Times New Roman"/>
          <w:sz w:val="28"/>
          <w:szCs w:val="28"/>
        </w:rPr>
        <w:t>можете выразить своё отношение к высказыванию (аргументированно согласиться с автором либо полностью или частично опровергнуть его высказывание);</w:t>
      </w:r>
    </w:p>
    <w:p w:rsidR="00880DA8" w:rsidRDefault="004105BC">
      <w:pPr>
        <w:numPr>
          <w:ilvl w:val="1"/>
          <w:numId w:val="27"/>
        </w:numPr>
        <w:tabs>
          <w:tab w:val="left" w:pos="726"/>
        </w:tabs>
        <w:spacing w:line="239" w:lineRule="auto"/>
        <w:ind w:left="726" w:hanging="366"/>
        <w:rPr>
          <w:rFonts w:eastAsia="Times New Roman"/>
          <w:b/>
          <w:bCs/>
          <w:sz w:val="28"/>
          <w:szCs w:val="28"/>
        </w:rPr>
      </w:pPr>
      <w:r>
        <w:rPr>
          <w:rFonts w:eastAsia="Times New Roman"/>
          <w:sz w:val="28"/>
          <w:szCs w:val="28"/>
        </w:rPr>
        <w:t>располагаете конкретными знаниями (факты, статистические данные, примеры ) по данной теме;</w:t>
      </w:r>
    </w:p>
    <w:p w:rsidR="00880DA8" w:rsidRDefault="00880DA8">
      <w:pPr>
        <w:spacing w:line="1" w:lineRule="exact"/>
        <w:rPr>
          <w:rFonts w:eastAsia="Times New Roman"/>
          <w:b/>
          <w:bCs/>
          <w:sz w:val="28"/>
          <w:szCs w:val="28"/>
        </w:rPr>
      </w:pPr>
    </w:p>
    <w:p w:rsidR="00880DA8" w:rsidRDefault="004105BC">
      <w:pPr>
        <w:numPr>
          <w:ilvl w:val="1"/>
          <w:numId w:val="27"/>
        </w:numPr>
        <w:tabs>
          <w:tab w:val="left" w:pos="726"/>
        </w:tabs>
        <w:spacing w:line="271" w:lineRule="auto"/>
        <w:ind w:left="726" w:hanging="366"/>
        <w:rPr>
          <w:rFonts w:eastAsia="Times New Roman"/>
          <w:b/>
          <w:bCs/>
          <w:sz w:val="28"/>
          <w:szCs w:val="28"/>
        </w:rPr>
      </w:pPr>
      <w:r>
        <w:rPr>
          <w:rFonts w:eastAsia="Times New Roman"/>
          <w:sz w:val="28"/>
          <w:szCs w:val="28"/>
        </w:rPr>
        <w:t>владеете терминами, необходимыми для грамотного изложения своей точки зрения.</w:t>
      </w:r>
    </w:p>
    <w:p w:rsidR="00880DA8" w:rsidRDefault="00880DA8">
      <w:pPr>
        <w:spacing w:line="236" w:lineRule="exact"/>
        <w:rPr>
          <w:sz w:val="20"/>
          <w:szCs w:val="20"/>
        </w:rPr>
      </w:pPr>
    </w:p>
    <w:p w:rsidR="00880DA8" w:rsidRDefault="004105BC">
      <w:pPr>
        <w:spacing w:line="294" w:lineRule="auto"/>
        <w:ind w:left="6"/>
        <w:rPr>
          <w:sz w:val="20"/>
          <w:szCs w:val="20"/>
        </w:rPr>
      </w:pPr>
      <w:r>
        <w:rPr>
          <w:rFonts w:eastAsia="Times New Roman"/>
          <w:b/>
          <w:bCs/>
          <w:sz w:val="28"/>
          <w:szCs w:val="28"/>
        </w:rPr>
        <w:t>При написании работы постарайтесь исходить из того, что жюри, оценивая Ваше эссе, будет руководствоваться следующими критериями:</w:t>
      </w:r>
    </w:p>
    <w:p w:rsidR="00880DA8" w:rsidRDefault="00880DA8">
      <w:pPr>
        <w:spacing w:line="28" w:lineRule="exact"/>
        <w:rPr>
          <w:sz w:val="20"/>
          <w:szCs w:val="20"/>
        </w:rPr>
      </w:pPr>
    </w:p>
    <w:p w:rsidR="00880DA8" w:rsidRDefault="004105BC">
      <w:pPr>
        <w:numPr>
          <w:ilvl w:val="0"/>
          <w:numId w:val="28"/>
        </w:numPr>
        <w:tabs>
          <w:tab w:val="left" w:pos="426"/>
        </w:tabs>
        <w:ind w:left="426" w:hanging="360"/>
        <w:rPr>
          <w:rFonts w:eastAsia="Times New Roman"/>
          <w:b/>
          <w:bCs/>
          <w:sz w:val="28"/>
          <w:szCs w:val="28"/>
        </w:rPr>
      </w:pPr>
      <w:r>
        <w:rPr>
          <w:rFonts w:eastAsia="Times New Roman"/>
          <w:sz w:val="28"/>
          <w:szCs w:val="28"/>
        </w:rPr>
        <w:t>обоснованность выбора темы (объяснение выбора темы и задач, которые ставит перед собой в своей работе участник);</w:t>
      </w:r>
    </w:p>
    <w:p w:rsidR="00880DA8" w:rsidRDefault="004105BC">
      <w:pPr>
        <w:numPr>
          <w:ilvl w:val="0"/>
          <w:numId w:val="28"/>
        </w:numPr>
        <w:tabs>
          <w:tab w:val="left" w:pos="426"/>
        </w:tabs>
        <w:ind w:left="426" w:hanging="360"/>
        <w:rPr>
          <w:rFonts w:eastAsia="Times New Roman"/>
          <w:b/>
          <w:bCs/>
          <w:sz w:val="28"/>
          <w:szCs w:val="28"/>
        </w:rPr>
      </w:pPr>
      <w:r>
        <w:rPr>
          <w:rFonts w:eastAsia="Times New Roman"/>
          <w:sz w:val="28"/>
          <w:szCs w:val="28"/>
        </w:rPr>
        <w:t>грамотность использования исторических фактов и терминов;</w:t>
      </w:r>
    </w:p>
    <w:p w:rsidR="00880DA8" w:rsidRDefault="004105BC">
      <w:pPr>
        <w:numPr>
          <w:ilvl w:val="0"/>
          <w:numId w:val="28"/>
        </w:numPr>
        <w:tabs>
          <w:tab w:val="left" w:pos="426"/>
        </w:tabs>
        <w:ind w:left="426" w:hanging="360"/>
        <w:rPr>
          <w:rFonts w:eastAsia="Times New Roman"/>
          <w:b/>
          <w:bCs/>
          <w:sz w:val="28"/>
          <w:szCs w:val="28"/>
        </w:rPr>
      </w:pPr>
      <w:r>
        <w:rPr>
          <w:rFonts w:eastAsia="Times New Roman"/>
          <w:sz w:val="28"/>
          <w:szCs w:val="28"/>
        </w:rPr>
        <w:t>чёткость и доказательность основных положений работы;</w:t>
      </w:r>
    </w:p>
    <w:p w:rsidR="00880DA8" w:rsidRDefault="00880DA8">
      <w:pPr>
        <w:sectPr w:rsidR="00880DA8">
          <w:pgSz w:w="11900" w:h="16840"/>
          <w:pgMar w:top="755" w:right="1124" w:bottom="130" w:left="1134" w:header="0" w:footer="0" w:gutter="0"/>
          <w:cols w:space="720" w:equalWidth="0">
            <w:col w:w="9646"/>
          </w:cols>
        </w:sectPr>
      </w:pPr>
    </w:p>
    <w:p w:rsidR="00880DA8" w:rsidRDefault="00880DA8">
      <w:pPr>
        <w:spacing w:line="266" w:lineRule="exact"/>
        <w:rPr>
          <w:sz w:val="20"/>
          <w:szCs w:val="20"/>
        </w:rPr>
      </w:pPr>
    </w:p>
    <w:tbl>
      <w:tblPr>
        <w:tblW w:w="0" w:type="auto"/>
        <w:tblInd w:w="1006" w:type="dxa"/>
        <w:tblLayout w:type="fixed"/>
        <w:tblCellMar>
          <w:left w:w="0" w:type="dxa"/>
          <w:right w:w="0" w:type="dxa"/>
        </w:tblCellMar>
        <w:tblLook w:val="04A0"/>
      </w:tblPr>
      <w:tblGrid>
        <w:gridCol w:w="8000"/>
        <w:gridCol w:w="640"/>
      </w:tblGrid>
      <w:tr w:rsidR="00880DA8">
        <w:trPr>
          <w:trHeight w:val="276"/>
        </w:trPr>
        <w:tc>
          <w:tcPr>
            <w:tcW w:w="8000" w:type="dxa"/>
            <w:vAlign w:val="bottom"/>
          </w:tcPr>
          <w:p w:rsidR="00880DA8" w:rsidRDefault="004105BC">
            <w:pPr>
              <w:ind w:right="26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640" w:type="dxa"/>
            <w:vAlign w:val="bottom"/>
          </w:tcPr>
          <w:p w:rsidR="00880DA8" w:rsidRDefault="004105BC">
            <w:pPr>
              <w:jc w:val="right"/>
              <w:rPr>
                <w:sz w:val="20"/>
                <w:szCs w:val="20"/>
              </w:rPr>
            </w:pPr>
            <w:r>
              <w:rPr>
                <w:rFonts w:eastAsia="Times New Roman"/>
                <w:sz w:val="24"/>
                <w:szCs w:val="24"/>
              </w:rPr>
              <w:t>12</w:t>
            </w:r>
          </w:p>
        </w:tc>
      </w:tr>
      <w:tr w:rsidR="00880DA8">
        <w:trPr>
          <w:trHeight w:val="312"/>
        </w:trPr>
        <w:tc>
          <w:tcPr>
            <w:tcW w:w="8000" w:type="dxa"/>
            <w:vAlign w:val="bottom"/>
          </w:tcPr>
          <w:p w:rsidR="00880DA8" w:rsidRDefault="004105BC">
            <w:pPr>
              <w:ind w:right="260"/>
              <w:jc w:val="center"/>
              <w:rPr>
                <w:sz w:val="20"/>
                <w:szCs w:val="20"/>
              </w:rPr>
            </w:pPr>
            <w:r>
              <w:rPr>
                <w:rFonts w:eastAsia="Times New Roman"/>
                <w:w w:val="99"/>
                <w:sz w:val="24"/>
                <w:szCs w:val="24"/>
              </w:rPr>
              <w:t>письменного согласия ГАОУ ДПО ЦПМ запрещена.</w:t>
            </w:r>
          </w:p>
        </w:tc>
        <w:tc>
          <w:tcPr>
            <w:tcW w:w="640" w:type="dxa"/>
            <w:vAlign w:val="bottom"/>
          </w:tcPr>
          <w:p w:rsidR="00880DA8" w:rsidRDefault="00880DA8">
            <w:pPr>
              <w:rPr>
                <w:sz w:val="24"/>
                <w:szCs w:val="24"/>
              </w:rPr>
            </w:pPr>
          </w:p>
        </w:tc>
      </w:tr>
    </w:tbl>
    <w:p w:rsidR="00880DA8" w:rsidRDefault="00880DA8">
      <w:pPr>
        <w:sectPr w:rsidR="00880DA8">
          <w:type w:val="continuous"/>
          <w:pgSz w:w="11900" w:h="16840"/>
          <w:pgMar w:top="755" w:right="1124" w:bottom="130" w:left="1134" w:header="0" w:footer="0" w:gutter="0"/>
          <w:cols w:space="720" w:equalWidth="0">
            <w:col w:w="9646"/>
          </w:cols>
        </w:sectPr>
      </w:pPr>
    </w:p>
    <w:p w:rsidR="00880DA8" w:rsidRDefault="004105BC">
      <w:pPr>
        <w:spacing w:line="322" w:lineRule="exact"/>
        <w:ind w:right="134"/>
        <w:jc w:val="center"/>
        <w:rPr>
          <w:sz w:val="20"/>
          <w:szCs w:val="20"/>
        </w:rPr>
      </w:pPr>
      <w:r>
        <w:rPr>
          <w:rFonts w:eastAsia="Times New Roman"/>
          <w:sz w:val="24"/>
          <w:szCs w:val="24"/>
        </w:rPr>
        <w:lastRenderedPageBreak/>
        <w:t>Всероссийская олимп</w:t>
      </w:r>
      <w:r w:rsidR="00ED6C26">
        <w:rPr>
          <w:rFonts w:eastAsia="Times New Roman"/>
          <w:sz w:val="24"/>
          <w:szCs w:val="24"/>
        </w:rPr>
        <w:t xml:space="preserve">иада школьников по истории. </w:t>
      </w:r>
      <w:r w:rsidR="00EB428F">
        <w:rPr>
          <w:rFonts w:eastAsia="Times New Roman"/>
          <w:sz w:val="24"/>
          <w:szCs w:val="24"/>
        </w:rPr>
        <w:t>2025-2026</w:t>
      </w:r>
      <w:r>
        <w:rPr>
          <w:rFonts w:eastAsia="Times New Roman"/>
          <w:sz w:val="24"/>
          <w:szCs w:val="24"/>
        </w:rPr>
        <w:t xml:space="preserve"> уч. г.</w:t>
      </w:r>
    </w:p>
    <w:p w:rsidR="00880DA8" w:rsidRDefault="00880DA8">
      <w:pPr>
        <w:spacing w:line="30" w:lineRule="exact"/>
        <w:rPr>
          <w:sz w:val="20"/>
          <w:szCs w:val="20"/>
        </w:rPr>
      </w:pPr>
    </w:p>
    <w:p w:rsidR="00880DA8" w:rsidRDefault="004105BC">
      <w:pPr>
        <w:ind w:right="154"/>
        <w:jc w:val="center"/>
        <w:rPr>
          <w:sz w:val="20"/>
          <w:szCs w:val="20"/>
        </w:rPr>
      </w:pPr>
      <w:r>
        <w:rPr>
          <w:rFonts w:eastAsia="Times New Roman"/>
          <w:sz w:val="24"/>
          <w:szCs w:val="24"/>
        </w:rPr>
        <w:t>Школьный этап. 10 класс.</w:t>
      </w:r>
    </w:p>
    <w:p w:rsidR="00880DA8" w:rsidRDefault="00880DA8">
      <w:pPr>
        <w:spacing w:line="13" w:lineRule="exact"/>
        <w:rPr>
          <w:sz w:val="20"/>
          <w:szCs w:val="20"/>
        </w:rPr>
      </w:pPr>
    </w:p>
    <w:p w:rsidR="00880DA8" w:rsidRDefault="004105BC">
      <w:pPr>
        <w:numPr>
          <w:ilvl w:val="1"/>
          <w:numId w:val="29"/>
        </w:numPr>
        <w:tabs>
          <w:tab w:val="left" w:pos="426"/>
        </w:tabs>
        <w:ind w:left="426" w:hanging="360"/>
        <w:rPr>
          <w:rFonts w:eastAsia="Times New Roman"/>
          <w:b/>
          <w:bCs/>
          <w:sz w:val="28"/>
          <w:szCs w:val="28"/>
        </w:rPr>
      </w:pPr>
      <w:r>
        <w:rPr>
          <w:rFonts w:eastAsia="Times New Roman"/>
          <w:sz w:val="28"/>
          <w:szCs w:val="28"/>
        </w:rPr>
        <w:t>знание различных точек зрения по избранному вопросу;</w:t>
      </w:r>
    </w:p>
    <w:p w:rsidR="00880DA8" w:rsidRDefault="004105BC">
      <w:pPr>
        <w:numPr>
          <w:ilvl w:val="1"/>
          <w:numId w:val="29"/>
        </w:numPr>
        <w:tabs>
          <w:tab w:val="left" w:pos="426"/>
        </w:tabs>
        <w:spacing w:line="270" w:lineRule="auto"/>
        <w:ind w:left="426" w:right="20" w:hanging="360"/>
        <w:rPr>
          <w:rFonts w:eastAsia="Times New Roman"/>
          <w:b/>
          <w:bCs/>
          <w:sz w:val="28"/>
          <w:szCs w:val="28"/>
        </w:rPr>
      </w:pPr>
      <w:r>
        <w:rPr>
          <w:rFonts w:eastAsia="Times New Roman"/>
          <w:sz w:val="28"/>
          <w:szCs w:val="28"/>
        </w:rPr>
        <w:t>наличие обоснованных выводов, соответствующих поставленным участни-ком задачам.</w:t>
      </w:r>
    </w:p>
    <w:p w:rsidR="00880DA8" w:rsidRDefault="00880DA8">
      <w:pPr>
        <w:spacing w:line="177" w:lineRule="exact"/>
        <w:rPr>
          <w:rFonts w:eastAsia="Times New Roman"/>
          <w:b/>
          <w:bCs/>
          <w:sz w:val="28"/>
          <w:szCs w:val="28"/>
        </w:rPr>
      </w:pPr>
    </w:p>
    <w:p w:rsidR="00880DA8" w:rsidRDefault="004105BC">
      <w:pPr>
        <w:numPr>
          <w:ilvl w:val="0"/>
          <w:numId w:val="30"/>
        </w:numPr>
        <w:tabs>
          <w:tab w:val="left" w:pos="286"/>
        </w:tabs>
        <w:spacing w:line="250" w:lineRule="auto"/>
        <w:ind w:left="6" w:hanging="6"/>
        <w:jc w:val="both"/>
        <w:rPr>
          <w:rFonts w:eastAsia="Times New Roman"/>
          <w:b/>
          <w:bCs/>
          <w:sz w:val="28"/>
          <w:szCs w:val="28"/>
        </w:rPr>
      </w:pPr>
      <w:r>
        <w:rPr>
          <w:rFonts w:eastAsia="Times New Roman"/>
          <w:sz w:val="28"/>
          <w:szCs w:val="28"/>
        </w:rPr>
        <w:t xml:space="preserve">«Князь Андрей Боголюбский был суровый и своенравный хозяин, который во всем поступал по-своему, а не по старине и обычаю… В его лице великоросс впервые выступил на историческую сцену, и это выступление нельзя признать удачным». </w:t>
      </w:r>
      <w:r>
        <w:rPr>
          <w:rFonts w:eastAsia="Times New Roman"/>
          <w:i/>
          <w:iCs/>
          <w:sz w:val="28"/>
          <w:szCs w:val="28"/>
        </w:rPr>
        <w:t>(В.О.</w:t>
      </w:r>
      <w:r>
        <w:rPr>
          <w:rFonts w:eastAsia="Times New Roman"/>
          <w:sz w:val="28"/>
          <w:szCs w:val="28"/>
        </w:rPr>
        <w:t xml:space="preserve"> </w:t>
      </w:r>
      <w:r>
        <w:rPr>
          <w:rFonts w:eastAsia="Times New Roman"/>
          <w:i/>
          <w:iCs/>
          <w:sz w:val="28"/>
          <w:szCs w:val="28"/>
        </w:rPr>
        <w:t>Ключевский)</w:t>
      </w:r>
    </w:p>
    <w:p w:rsidR="00880DA8" w:rsidRDefault="00880DA8">
      <w:pPr>
        <w:spacing w:line="45" w:lineRule="exact"/>
        <w:rPr>
          <w:rFonts w:eastAsia="Times New Roman"/>
          <w:b/>
          <w:bCs/>
          <w:sz w:val="28"/>
          <w:szCs w:val="28"/>
        </w:rPr>
      </w:pPr>
    </w:p>
    <w:p w:rsidR="00880DA8" w:rsidRDefault="004105BC">
      <w:pPr>
        <w:numPr>
          <w:ilvl w:val="0"/>
          <w:numId w:val="30"/>
        </w:numPr>
        <w:tabs>
          <w:tab w:val="left" w:pos="393"/>
        </w:tabs>
        <w:spacing w:line="247" w:lineRule="auto"/>
        <w:ind w:left="6" w:hanging="6"/>
        <w:jc w:val="both"/>
        <w:rPr>
          <w:rFonts w:eastAsia="Times New Roman"/>
          <w:b/>
          <w:bCs/>
          <w:sz w:val="28"/>
          <w:szCs w:val="28"/>
        </w:rPr>
      </w:pPr>
      <w:r>
        <w:rPr>
          <w:rFonts w:eastAsia="Times New Roman"/>
          <w:sz w:val="28"/>
          <w:szCs w:val="28"/>
        </w:rPr>
        <w:t xml:space="preserve">«Но даже если утвердится признание социально-политического устройства России второй половины XVI в. наиболее оптимальным для развития страны… то все равно исследователи встанут перед решением вопроса: обязательны ли для достижения такого итога были все те кровавые жертвы, которыми ознаменовалось правление Ивана IV…». </w:t>
      </w:r>
      <w:r>
        <w:rPr>
          <w:rFonts w:eastAsia="Times New Roman"/>
          <w:i/>
          <w:iCs/>
          <w:sz w:val="28"/>
          <w:szCs w:val="28"/>
        </w:rPr>
        <w:t>(Б.Н.</w:t>
      </w:r>
      <w:r>
        <w:rPr>
          <w:rFonts w:eastAsia="Times New Roman"/>
          <w:sz w:val="28"/>
          <w:szCs w:val="28"/>
        </w:rPr>
        <w:t xml:space="preserve"> </w:t>
      </w:r>
      <w:r>
        <w:rPr>
          <w:rFonts w:eastAsia="Times New Roman"/>
          <w:i/>
          <w:iCs/>
          <w:sz w:val="28"/>
          <w:szCs w:val="28"/>
        </w:rPr>
        <w:t>Флоря)</w:t>
      </w:r>
    </w:p>
    <w:p w:rsidR="00880DA8" w:rsidRDefault="00880DA8">
      <w:pPr>
        <w:spacing w:line="52" w:lineRule="exact"/>
        <w:rPr>
          <w:rFonts w:eastAsia="Times New Roman"/>
          <w:b/>
          <w:bCs/>
          <w:sz w:val="28"/>
          <w:szCs w:val="28"/>
        </w:rPr>
      </w:pPr>
    </w:p>
    <w:p w:rsidR="00880DA8" w:rsidRDefault="004105BC">
      <w:pPr>
        <w:numPr>
          <w:ilvl w:val="0"/>
          <w:numId w:val="30"/>
        </w:numPr>
        <w:tabs>
          <w:tab w:val="left" w:pos="286"/>
        </w:tabs>
        <w:ind w:left="286" w:hanging="286"/>
        <w:rPr>
          <w:rFonts w:eastAsia="Times New Roman"/>
          <w:b/>
          <w:bCs/>
          <w:sz w:val="28"/>
          <w:szCs w:val="28"/>
        </w:rPr>
      </w:pPr>
      <w:r>
        <w:rPr>
          <w:rFonts w:eastAsia="Times New Roman"/>
          <w:sz w:val="28"/>
          <w:szCs w:val="28"/>
        </w:rPr>
        <w:t>«Многим памятна эффектная, но, к сожалению, весьма легковесная фраза</w:t>
      </w:r>
    </w:p>
    <w:p w:rsidR="00880DA8" w:rsidRDefault="004105BC">
      <w:pPr>
        <w:ind w:left="6"/>
        <w:rPr>
          <w:sz w:val="20"/>
          <w:szCs w:val="20"/>
        </w:rPr>
      </w:pPr>
      <w:r>
        <w:rPr>
          <w:rFonts w:eastAsia="Times New Roman"/>
          <w:sz w:val="28"/>
          <w:szCs w:val="28"/>
        </w:rPr>
        <w:t>В.О.  Ключевского о том,  что при Анне Иоанновне “немцы посыпались</w:t>
      </w:r>
    </w:p>
    <w:p w:rsidR="00880DA8" w:rsidRDefault="004105BC">
      <w:pPr>
        <w:numPr>
          <w:ilvl w:val="0"/>
          <w:numId w:val="31"/>
        </w:numPr>
        <w:tabs>
          <w:tab w:val="left" w:pos="266"/>
        </w:tabs>
        <w:ind w:left="266" w:hanging="266"/>
        <w:rPr>
          <w:rFonts w:eastAsia="Times New Roman"/>
          <w:sz w:val="28"/>
          <w:szCs w:val="28"/>
        </w:rPr>
      </w:pPr>
      <w:r>
        <w:rPr>
          <w:rFonts w:eastAsia="Times New Roman"/>
          <w:sz w:val="28"/>
          <w:szCs w:val="28"/>
        </w:rPr>
        <w:t>Россию точно сор из дырявого мешка”. Между тем немцы “посыпались”</w:t>
      </w:r>
    </w:p>
    <w:p w:rsidR="00880DA8" w:rsidRDefault="004105BC">
      <w:pPr>
        <w:numPr>
          <w:ilvl w:val="0"/>
          <w:numId w:val="31"/>
        </w:numPr>
        <w:tabs>
          <w:tab w:val="left" w:pos="273"/>
        </w:tabs>
        <w:spacing w:line="256" w:lineRule="auto"/>
        <w:ind w:left="6" w:hanging="6"/>
        <w:jc w:val="both"/>
        <w:rPr>
          <w:rFonts w:eastAsia="Times New Roman"/>
          <w:sz w:val="28"/>
          <w:szCs w:val="28"/>
        </w:rPr>
      </w:pPr>
      <w:r>
        <w:rPr>
          <w:rFonts w:eastAsia="Times New Roman"/>
          <w:sz w:val="28"/>
          <w:szCs w:val="28"/>
        </w:rPr>
        <w:t xml:space="preserve">Россию задолго до анненского царствования, и их количество никогда не было устрашающе для национального существования русского народа». </w:t>
      </w:r>
      <w:r>
        <w:rPr>
          <w:rFonts w:eastAsia="Times New Roman"/>
          <w:i/>
          <w:iCs/>
          <w:sz w:val="28"/>
          <w:szCs w:val="28"/>
        </w:rPr>
        <w:t>(Е.В. Анисимов)</w:t>
      </w:r>
    </w:p>
    <w:p w:rsidR="00880DA8" w:rsidRDefault="00880DA8">
      <w:pPr>
        <w:spacing w:line="35" w:lineRule="exact"/>
        <w:rPr>
          <w:sz w:val="20"/>
          <w:szCs w:val="20"/>
        </w:rPr>
      </w:pPr>
    </w:p>
    <w:p w:rsidR="00880DA8" w:rsidRDefault="004105BC">
      <w:pPr>
        <w:numPr>
          <w:ilvl w:val="0"/>
          <w:numId w:val="32"/>
        </w:numPr>
        <w:tabs>
          <w:tab w:val="left" w:pos="286"/>
        </w:tabs>
        <w:spacing w:line="271" w:lineRule="auto"/>
        <w:ind w:left="6" w:hanging="6"/>
        <w:rPr>
          <w:rFonts w:eastAsia="Times New Roman"/>
          <w:b/>
          <w:bCs/>
          <w:sz w:val="28"/>
          <w:szCs w:val="28"/>
        </w:rPr>
      </w:pPr>
      <w:r>
        <w:rPr>
          <w:rFonts w:eastAsia="Times New Roman"/>
          <w:sz w:val="28"/>
          <w:szCs w:val="28"/>
        </w:rPr>
        <w:t xml:space="preserve">«Декабристы были последними военными заговорщиками… Но они сделались первыми идейными революционерами». </w:t>
      </w:r>
      <w:r>
        <w:rPr>
          <w:rFonts w:eastAsia="Times New Roman"/>
          <w:i/>
          <w:iCs/>
          <w:sz w:val="28"/>
          <w:szCs w:val="28"/>
        </w:rPr>
        <w:t>(П.Н.</w:t>
      </w:r>
      <w:r>
        <w:rPr>
          <w:rFonts w:eastAsia="Times New Roman"/>
          <w:sz w:val="28"/>
          <w:szCs w:val="28"/>
        </w:rPr>
        <w:t xml:space="preserve"> </w:t>
      </w:r>
      <w:r>
        <w:rPr>
          <w:rFonts w:eastAsia="Times New Roman"/>
          <w:i/>
          <w:iCs/>
          <w:sz w:val="28"/>
          <w:szCs w:val="28"/>
        </w:rPr>
        <w:t>Милюков)</w:t>
      </w:r>
    </w:p>
    <w:p w:rsidR="00880DA8" w:rsidRDefault="00880DA8">
      <w:pPr>
        <w:spacing w:line="16" w:lineRule="exact"/>
        <w:rPr>
          <w:rFonts w:eastAsia="Times New Roman"/>
          <w:b/>
          <w:bCs/>
          <w:sz w:val="28"/>
          <w:szCs w:val="28"/>
        </w:rPr>
      </w:pPr>
    </w:p>
    <w:p w:rsidR="00880DA8" w:rsidRDefault="004105BC">
      <w:pPr>
        <w:numPr>
          <w:ilvl w:val="0"/>
          <w:numId w:val="32"/>
        </w:numPr>
        <w:tabs>
          <w:tab w:val="left" w:pos="467"/>
        </w:tabs>
        <w:spacing w:line="246" w:lineRule="auto"/>
        <w:ind w:left="6" w:hanging="6"/>
        <w:jc w:val="both"/>
        <w:rPr>
          <w:rFonts w:eastAsia="Times New Roman"/>
          <w:b/>
          <w:bCs/>
          <w:sz w:val="28"/>
          <w:szCs w:val="28"/>
        </w:rPr>
      </w:pPr>
      <w:r>
        <w:rPr>
          <w:rFonts w:eastAsia="Times New Roman"/>
          <w:sz w:val="28"/>
          <w:szCs w:val="28"/>
        </w:rPr>
        <w:t xml:space="preserve">«По итогам правления Александра III страна казалась успокоенной и окончательно замиренной. Революционное движение ушло в глубокое подполье. Либеральная оппозиция затихла. Деревня разорялась и пролетаризировалась почти без волнений и бунтов. Отдельные стачки рабочих с появлением рабочего законодательства уже не выглядели устрашающими». </w:t>
      </w:r>
      <w:r>
        <w:rPr>
          <w:rFonts w:eastAsia="Times New Roman"/>
          <w:i/>
          <w:iCs/>
          <w:sz w:val="28"/>
          <w:szCs w:val="28"/>
        </w:rPr>
        <w:t>(В.А. Твардовская)</w:t>
      </w:r>
    </w:p>
    <w:p w:rsidR="00880DA8" w:rsidRDefault="00880DA8">
      <w:pPr>
        <w:spacing w:line="51" w:lineRule="exact"/>
        <w:rPr>
          <w:rFonts w:eastAsia="Times New Roman"/>
          <w:b/>
          <w:bCs/>
          <w:sz w:val="28"/>
          <w:szCs w:val="28"/>
        </w:rPr>
      </w:pPr>
    </w:p>
    <w:p w:rsidR="00880DA8" w:rsidRDefault="004105BC">
      <w:pPr>
        <w:numPr>
          <w:ilvl w:val="0"/>
          <w:numId w:val="32"/>
        </w:numPr>
        <w:tabs>
          <w:tab w:val="left" w:pos="286"/>
        </w:tabs>
        <w:spacing w:line="250" w:lineRule="auto"/>
        <w:ind w:left="6" w:hanging="6"/>
        <w:jc w:val="both"/>
        <w:rPr>
          <w:rFonts w:eastAsia="Times New Roman"/>
          <w:b/>
          <w:bCs/>
          <w:sz w:val="28"/>
          <w:szCs w:val="28"/>
        </w:rPr>
      </w:pPr>
      <w:r>
        <w:rPr>
          <w:rFonts w:eastAsia="Times New Roman"/>
          <w:sz w:val="28"/>
          <w:szCs w:val="28"/>
        </w:rPr>
        <w:t xml:space="preserve">«Столкновение между регулярными частями Красной и Белой армий являлось лишь фасадом Гражданской войны… Между тем победа той или иной стороны зависела прежде всего от сочувствия и поддержки… крестьянства». </w:t>
      </w:r>
      <w:r>
        <w:rPr>
          <w:rFonts w:eastAsia="Times New Roman"/>
          <w:i/>
          <w:iCs/>
          <w:sz w:val="28"/>
          <w:szCs w:val="28"/>
        </w:rPr>
        <w:t>(А.А. Данилов)</w:t>
      </w:r>
    </w:p>
    <w:p w:rsidR="00880DA8" w:rsidRDefault="00880DA8">
      <w:pPr>
        <w:spacing w:line="46" w:lineRule="exact"/>
        <w:rPr>
          <w:rFonts w:eastAsia="Times New Roman"/>
          <w:b/>
          <w:bCs/>
          <w:sz w:val="28"/>
          <w:szCs w:val="28"/>
        </w:rPr>
      </w:pPr>
    </w:p>
    <w:p w:rsidR="00880DA8" w:rsidRDefault="004105BC">
      <w:pPr>
        <w:numPr>
          <w:ilvl w:val="0"/>
          <w:numId w:val="32"/>
        </w:numPr>
        <w:tabs>
          <w:tab w:val="left" w:pos="286"/>
        </w:tabs>
        <w:ind w:left="6" w:hanging="6"/>
        <w:jc w:val="both"/>
        <w:rPr>
          <w:rFonts w:eastAsia="Times New Roman"/>
          <w:b/>
          <w:bCs/>
          <w:sz w:val="28"/>
          <w:szCs w:val="28"/>
        </w:rPr>
      </w:pPr>
      <w:r>
        <w:rPr>
          <w:rFonts w:eastAsia="Times New Roman"/>
          <w:sz w:val="28"/>
          <w:szCs w:val="28"/>
        </w:rPr>
        <w:t xml:space="preserve">«Поражение немецко-фашистских войск под Москвой имело далеко идущие политические последствия. &lt;...&gt; Итак, в декабре 1941 г. занялась заря нашей победы. Именно от Москвы мы начали отсчитывать свои победные километры до Берлина». </w:t>
      </w:r>
      <w:r>
        <w:rPr>
          <w:rFonts w:eastAsia="Times New Roman"/>
          <w:i/>
          <w:iCs/>
          <w:sz w:val="28"/>
          <w:szCs w:val="28"/>
        </w:rPr>
        <w:t>(Д.Д.</w:t>
      </w:r>
      <w:r>
        <w:rPr>
          <w:rFonts w:eastAsia="Times New Roman"/>
          <w:sz w:val="28"/>
          <w:szCs w:val="28"/>
        </w:rPr>
        <w:t xml:space="preserve"> </w:t>
      </w:r>
      <w:r>
        <w:rPr>
          <w:rFonts w:eastAsia="Times New Roman"/>
          <w:i/>
          <w:iCs/>
          <w:sz w:val="28"/>
          <w:szCs w:val="28"/>
        </w:rPr>
        <w:t>Лелюшенко)</w:t>
      </w:r>
    </w:p>
    <w:p w:rsidR="00880DA8" w:rsidRDefault="00880DA8">
      <w:pPr>
        <w:spacing w:line="3" w:lineRule="exact"/>
        <w:rPr>
          <w:rFonts w:eastAsia="Times New Roman"/>
          <w:b/>
          <w:bCs/>
          <w:sz w:val="28"/>
          <w:szCs w:val="28"/>
        </w:rPr>
      </w:pPr>
    </w:p>
    <w:p w:rsidR="00880DA8" w:rsidRDefault="004105BC">
      <w:pPr>
        <w:spacing w:line="290" w:lineRule="auto"/>
        <w:ind w:left="6" w:right="5180"/>
        <w:rPr>
          <w:rFonts w:eastAsia="Times New Roman"/>
          <w:b/>
          <w:bCs/>
          <w:sz w:val="28"/>
          <w:szCs w:val="28"/>
        </w:rPr>
      </w:pPr>
      <w:r>
        <w:rPr>
          <w:rFonts w:eastAsia="Times New Roman"/>
          <w:b/>
          <w:bCs/>
          <w:sz w:val="27"/>
          <w:szCs w:val="27"/>
        </w:rPr>
        <w:t>До 5 баллов по каждому критерию. Всего за задание 25 баллов.</w:t>
      </w:r>
    </w:p>
    <w:p w:rsidR="00880DA8" w:rsidRDefault="00880DA8">
      <w:pPr>
        <w:spacing w:line="210" w:lineRule="exact"/>
        <w:rPr>
          <w:sz w:val="20"/>
          <w:szCs w:val="20"/>
        </w:rPr>
      </w:pPr>
    </w:p>
    <w:p w:rsidR="00880DA8" w:rsidRDefault="004105BC">
      <w:pPr>
        <w:ind w:right="-5"/>
        <w:jc w:val="center"/>
        <w:rPr>
          <w:sz w:val="20"/>
          <w:szCs w:val="20"/>
        </w:rPr>
      </w:pPr>
      <w:r>
        <w:rPr>
          <w:rFonts w:eastAsia="Times New Roman"/>
          <w:b/>
          <w:bCs/>
          <w:sz w:val="28"/>
          <w:szCs w:val="28"/>
          <w:u w:val="single"/>
        </w:rPr>
        <w:t>Максимум за работу 130 баллов.</w:t>
      </w:r>
    </w:p>
    <w:p w:rsidR="00880DA8" w:rsidRDefault="00880DA8">
      <w:pPr>
        <w:sectPr w:rsidR="00880DA8">
          <w:pgSz w:w="11900" w:h="16840"/>
          <w:pgMar w:top="755" w:right="1124" w:bottom="130" w:left="1134" w:header="0" w:footer="0" w:gutter="0"/>
          <w:cols w:space="720" w:equalWidth="0">
            <w:col w:w="9646"/>
          </w:cols>
        </w:sect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00" w:lineRule="exact"/>
        <w:rPr>
          <w:sz w:val="20"/>
          <w:szCs w:val="20"/>
        </w:rPr>
      </w:pPr>
    </w:p>
    <w:p w:rsidR="00880DA8" w:rsidRDefault="00880DA8">
      <w:pPr>
        <w:spacing w:line="271" w:lineRule="exact"/>
        <w:rPr>
          <w:sz w:val="20"/>
          <w:szCs w:val="20"/>
        </w:rPr>
      </w:pPr>
    </w:p>
    <w:tbl>
      <w:tblPr>
        <w:tblW w:w="0" w:type="auto"/>
        <w:tblInd w:w="1006" w:type="dxa"/>
        <w:tblLayout w:type="fixed"/>
        <w:tblCellMar>
          <w:left w:w="0" w:type="dxa"/>
          <w:right w:w="0" w:type="dxa"/>
        </w:tblCellMar>
        <w:tblLook w:val="04A0"/>
      </w:tblPr>
      <w:tblGrid>
        <w:gridCol w:w="8000"/>
        <w:gridCol w:w="640"/>
      </w:tblGrid>
      <w:tr w:rsidR="00880DA8">
        <w:trPr>
          <w:trHeight w:val="276"/>
        </w:trPr>
        <w:tc>
          <w:tcPr>
            <w:tcW w:w="8000" w:type="dxa"/>
            <w:vAlign w:val="bottom"/>
          </w:tcPr>
          <w:p w:rsidR="00880DA8" w:rsidRDefault="004105BC">
            <w:pPr>
              <w:ind w:right="26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640" w:type="dxa"/>
            <w:vAlign w:val="bottom"/>
          </w:tcPr>
          <w:p w:rsidR="00880DA8" w:rsidRDefault="004105BC">
            <w:pPr>
              <w:jc w:val="right"/>
              <w:rPr>
                <w:sz w:val="20"/>
                <w:szCs w:val="20"/>
              </w:rPr>
            </w:pPr>
            <w:r>
              <w:rPr>
                <w:rFonts w:eastAsia="Times New Roman"/>
                <w:sz w:val="24"/>
                <w:szCs w:val="24"/>
              </w:rPr>
              <w:t>13</w:t>
            </w:r>
          </w:p>
        </w:tc>
      </w:tr>
      <w:tr w:rsidR="00880DA8">
        <w:trPr>
          <w:trHeight w:val="312"/>
        </w:trPr>
        <w:tc>
          <w:tcPr>
            <w:tcW w:w="8000" w:type="dxa"/>
            <w:vAlign w:val="bottom"/>
          </w:tcPr>
          <w:p w:rsidR="00880DA8" w:rsidRDefault="004105BC">
            <w:pPr>
              <w:ind w:right="260"/>
              <w:jc w:val="center"/>
              <w:rPr>
                <w:sz w:val="20"/>
                <w:szCs w:val="20"/>
              </w:rPr>
            </w:pPr>
            <w:r>
              <w:rPr>
                <w:rFonts w:eastAsia="Times New Roman"/>
                <w:w w:val="99"/>
                <w:sz w:val="24"/>
                <w:szCs w:val="24"/>
              </w:rPr>
              <w:t>письменного согласия ГАОУ ДПО ЦПМ запрещена.</w:t>
            </w:r>
          </w:p>
        </w:tc>
        <w:tc>
          <w:tcPr>
            <w:tcW w:w="640" w:type="dxa"/>
            <w:vAlign w:val="bottom"/>
          </w:tcPr>
          <w:p w:rsidR="00880DA8" w:rsidRDefault="00880DA8">
            <w:pPr>
              <w:rPr>
                <w:sz w:val="24"/>
                <w:szCs w:val="24"/>
              </w:rPr>
            </w:pPr>
          </w:p>
        </w:tc>
      </w:tr>
    </w:tbl>
    <w:p w:rsidR="00880DA8" w:rsidRDefault="00880DA8">
      <w:pPr>
        <w:spacing w:line="1" w:lineRule="exact"/>
        <w:rPr>
          <w:sz w:val="20"/>
          <w:szCs w:val="20"/>
        </w:rPr>
      </w:pPr>
    </w:p>
    <w:sectPr w:rsidR="00880DA8" w:rsidSect="00F20D2F">
      <w:type w:val="continuous"/>
      <w:pgSz w:w="11900" w:h="16840"/>
      <w:pgMar w:top="755" w:right="1124" w:bottom="130" w:left="1134" w:header="0" w:footer="0" w:gutter="0"/>
      <w:cols w:space="720" w:equalWidth="0">
        <w:col w:w="9646"/>
      </w:cols>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120"/>
    <w:multiLevelType w:val="hybridMultilevel"/>
    <w:tmpl w:val="71AC7688"/>
    <w:lvl w:ilvl="0" w:tplc="D5968094">
      <w:start w:val="1"/>
      <w:numFmt w:val="bullet"/>
      <w:lvlText w:val="в"/>
      <w:lvlJc w:val="left"/>
    </w:lvl>
    <w:lvl w:ilvl="1" w:tplc="532AC4BC">
      <w:numFmt w:val="decimal"/>
      <w:lvlText w:val=""/>
      <w:lvlJc w:val="left"/>
    </w:lvl>
    <w:lvl w:ilvl="2" w:tplc="18723CDA">
      <w:numFmt w:val="decimal"/>
      <w:lvlText w:val=""/>
      <w:lvlJc w:val="left"/>
    </w:lvl>
    <w:lvl w:ilvl="3" w:tplc="CC5C8B7A">
      <w:numFmt w:val="decimal"/>
      <w:lvlText w:val=""/>
      <w:lvlJc w:val="left"/>
    </w:lvl>
    <w:lvl w:ilvl="4" w:tplc="6026281C">
      <w:numFmt w:val="decimal"/>
      <w:lvlText w:val=""/>
      <w:lvlJc w:val="left"/>
    </w:lvl>
    <w:lvl w:ilvl="5" w:tplc="1A269E24">
      <w:numFmt w:val="decimal"/>
      <w:lvlText w:val=""/>
      <w:lvlJc w:val="left"/>
    </w:lvl>
    <w:lvl w:ilvl="6" w:tplc="4D5AF33A">
      <w:numFmt w:val="decimal"/>
      <w:lvlText w:val=""/>
      <w:lvlJc w:val="left"/>
    </w:lvl>
    <w:lvl w:ilvl="7" w:tplc="A5342E36">
      <w:numFmt w:val="decimal"/>
      <w:lvlText w:val=""/>
      <w:lvlJc w:val="left"/>
    </w:lvl>
    <w:lvl w:ilvl="8" w:tplc="3CC82958">
      <w:numFmt w:val="decimal"/>
      <w:lvlText w:val=""/>
      <w:lvlJc w:val="left"/>
    </w:lvl>
  </w:abstractNum>
  <w:abstractNum w:abstractNumId="1">
    <w:nsid w:val="0000030A"/>
    <w:multiLevelType w:val="hybridMultilevel"/>
    <w:tmpl w:val="619E7916"/>
    <w:lvl w:ilvl="0" w:tplc="CF86FF3E">
      <w:start w:val="1"/>
      <w:numFmt w:val="bullet"/>
      <w:lvlText w:val="в"/>
      <w:lvlJc w:val="left"/>
    </w:lvl>
    <w:lvl w:ilvl="1" w:tplc="8FC2689A">
      <w:numFmt w:val="decimal"/>
      <w:lvlText w:val=""/>
      <w:lvlJc w:val="left"/>
    </w:lvl>
    <w:lvl w:ilvl="2" w:tplc="665C71A6">
      <w:numFmt w:val="decimal"/>
      <w:lvlText w:val=""/>
      <w:lvlJc w:val="left"/>
    </w:lvl>
    <w:lvl w:ilvl="3" w:tplc="4D24BFC0">
      <w:numFmt w:val="decimal"/>
      <w:lvlText w:val=""/>
      <w:lvlJc w:val="left"/>
    </w:lvl>
    <w:lvl w:ilvl="4" w:tplc="BE069CB6">
      <w:numFmt w:val="decimal"/>
      <w:lvlText w:val=""/>
      <w:lvlJc w:val="left"/>
    </w:lvl>
    <w:lvl w:ilvl="5" w:tplc="944A52E4">
      <w:numFmt w:val="decimal"/>
      <w:lvlText w:val=""/>
      <w:lvlJc w:val="left"/>
    </w:lvl>
    <w:lvl w:ilvl="6" w:tplc="69381CAA">
      <w:numFmt w:val="decimal"/>
      <w:lvlText w:val=""/>
      <w:lvlJc w:val="left"/>
    </w:lvl>
    <w:lvl w:ilvl="7" w:tplc="F1587D6A">
      <w:numFmt w:val="decimal"/>
      <w:lvlText w:val=""/>
      <w:lvlJc w:val="left"/>
    </w:lvl>
    <w:lvl w:ilvl="8" w:tplc="C5C6CB9C">
      <w:numFmt w:val="decimal"/>
      <w:lvlText w:val=""/>
      <w:lvlJc w:val="left"/>
    </w:lvl>
  </w:abstractNum>
  <w:abstractNum w:abstractNumId="2">
    <w:nsid w:val="00000732"/>
    <w:multiLevelType w:val="hybridMultilevel"/>
    <w:tmpl w:val="9264B1FE"/>
    <w:lvl w:ilvl="0" w:tplc="0150B58A">
      <w:start w:val="1"/>
      <w:numFmt w:val="decimal"/>
      <w:lvlText w:val="%1."/>
      <w:lvlJc w:val="left"/>
    </w:lvl>
    <w:lvl w:ilvl="1" w:tplc="E3D4B88C">
      <w:start w:val="1"/>
      <w:numFmt w:val="decimal"/>
      <w:lvlText w:val="%2"/>
      <w:lvlJc w:val="left"/>
    </w:lvl>
    <w:lvl w:ilvl="2" w:tplc="7444CC1E">
      <w:numFmt w:val="decimal"/>
      <w:lvlText w:val=""/>
      <w:lvlJc w:val="left"/>
    </w:lvl>
    <w:lvl w:ilvl="3" w:tplc="4B94FBD0">
      <w:numFmt w:val="decimal"/>
      <w:lvlText w:val=""/>
      <w:lvlJc w:val="left"/>
    </w:lvl>
    <w:lvl w:ilvl="4" w:tplc="0362459E">
      <w:numFmt w:val="decimal"/>
      <w:lvlText w:val=""/>
      <w:lvlJc w:val="left"/>
    </w:lvl>
    <w:lvl w:ilvl="5" w:tplc="3DF89C0E">
      <w:numFmt w:val="decimal"/>
      <w:lvlText w:val=""/>
      <w:lvlJc w:val="left"/>
    </w:lvl>
    <w:lvl w:ilvl="6" w:tplc="2C8E9296">
      <w:numFmt w:val="decimal"/>
      <w:lvlText w:val=""/>
      <w:lvlJc w:val="left"/>
    </w:lvl>
    <w:lvl w:ilvl="7" w:tplc="066A5C7C">
      <w:numFmt w:val="decimal"/>
      <w:lvlText w:val=""/>
      <w:lvlJc w:val="left"/>
    </w:lvl>
    <w:lvl w:ilvl="8" w:tplc="641E3DE2">
      <w:numFmt w:val="decimal"/>
      <w:lvlText w:val=""/>
      <w:lvlJc w:val="left"/>
    </w:lvl>
  </w:abstractNum>
  <w:abstractNum w:abstractNumId="3">
    <w:nsid w:val="0000074D"/>
    <w:multiLevelType w:val="hybridMultilevel"/>
    <w:tmpl w:val="195C60A6"/>
    <w:lvl w:ilvl="0" w:tplc="1B2A5EC0">
      <w:start w:val="10"/>
      <w:numFmt w:val="decimal"/>
      <w:lvlText w:val="%1"/>
      <w:lvlJc w:val="left"/>
    </w:lvl>
    <w:lvl w:ilvl="1" w:tplc="505AEBB6">
      <w:numFmt w:val="decimal"/>
      <w:lvlText w:val=""/>
      <w:lvlJc w:val="left"/>
    </w:lvl>
    <w:lvl w:ilvl="2" w:tplc="49F00580">
      <w:numFmt w:val="decimal"/>
      <w:lvlText w:val=""/>
      <w:lvlJc w:val="left"/>
    </w:lvl>
    <w:lvl w:ilvl="3" w:tplc="60A28894">
      <w:numFmt w:val="decimal"/>
      <w:lvlText w:val=""/>
      <w:lvlJc w:val="left"/>
    </w:lvl>
    <w:lvl w:ilvl="4" w:tplc="169CACD2">
      <w:numFmt w:val="decimal"/>
      <w:lvlText w:val=""/>
      <w:lvlJc w:val="left"/>
    </w:lvl>
    <w:lvl w:ilvl="5" w:tplc="75282448">
      <w:numFmt w:val="decimal"/>
      <w:lvlText w:val=""/>
      <w:lvlJc w:val="left"/>
    </w:lvl>
    <w:lvl w:ilvl="6" w:tplc="422C22DC">
      <w:numFmt w:val="decimal"/>
      <w:lvlText w:val=""/>
      <w:lvlJc w:val="left"/>
    </w:lvl>
    <w:lvl w:ilvl="7" w:tplc="CCC8B26E">
      <w:numFmt w:val="decimal"/>
      <w:lvlText w:val=""/>
      <w:lvlJc w:val="left"/>
    </w:lvl>
    <w:lvl w:ilvl="8" w:tplc="D2A6C8EA">
      <w:numFmt w:val="decimal"/>
      <w:lvlText w:val=""/>
      <w:lvlJc w:val="left"/>
    </w:lvl>
  </w:abstractNum>
  <w:abstractNum w:abstractNumId="4">
    <w:nsid w:val="00000BDB"/>
    <w:multiLevelType w:val="hybridMultilevel"/>
    <w:tmpl w:val="34F2A6FA"/>
    <w:lvl w:ilvl="0" w:tplc="665AF0CE">
      <w:start w:val="1"/>
      <w:numFmt w:val="decimal"/>
      <w:lvlText w:val="%1)"/>
      <w:lvlJc w:val="left"/>
    </w:lvl>
    <w:lvl w:ilvl="1" w:tplc="B7B893B0">
      <w:numFmt w:val="decimal"/>
      <w:lvlText w:val=""/>
      <w:lvlJc w:val="left"/>
    </w:lvl>
    <w:lvl w:ilvl="2" w:tplc="66320FFC">
      <w:numFmt w:val="decimal"/>
      <w:lvlText w:val=""/>
      <w:lvlJc w:val="left"/>
    </w:lvl>
    <w:lvl w:ilvl="3" w:tplc="9A1A64EA">
      <w:numFmt w:val="decimal"/>
      <w:lvlText w:val=""/>
      <w:lvlJc w:val="left"/>
    </w:lvl>
    <w:lvl w:ilvl="4" w:tplc="F5C2AADA">
      <w:numFmt w:val="decimal"/>
      <w:lvlText w:val=""/>
      <w:lvlJc w:val="left"/>
    </w:lvl>
    <w:lvl w:ilvl="5" w:tplc="E2A8CF38">
      <w:numFmt w:val="decimal"/>
      <w:lvlText w:val=""/>
      <w:lvlJc w:val="left"/>
    </w:lvl>
    <w:lvl w:ilvl="6" w:tplc="4F6A1ABA">
      <w:numFmt w:val="decimal"/>
      <w:lvlText w:val=""/>
      <w:lvlJc w:val="left"/>
    </w:lvl>
    <w:lvl w:ilvl="7" w:tplc="BB72A756">
      <w:numFmt w:val="decimal"/>
      <w:lvlText w:val=""/>
      <w:lvlJc w:val="left"/>
    </w:lvl>
    <w:lvl w:ilvl="8" w:tplc="23C49560">
      <w:numFmt w:val="decimal"/>
      <w:lvlText w:val=""/>
      <w:lvlJc w:val="left"/>
    </w:lvl>
  </w:abstractNum>
  <w:abstractNum w:abstractNumId="5">
    <w:nsid w:val="00001238"/>
    <w:multiLevelType w:val="hybridMultilevel"/>
    <w:tmpl w:val="298E85D8"/>
    <w:lvl w:ilvl="0" w:tplc="49860088">
      <w:start w:val="9"/>
      <w:numFmt w:val="decimal"/>
      <w:lvlText w:val="%1."/>
      <w:lvlJc w:val="left"/>
    </w:lvl>
    <w:lvl w:ilvl="1" w:tplc="980CA516">
      <w:numFmt w:val="decimal"/>
      <w:lvlText w:val=""/>
      <w:lvlJc w:val="left"/>
    </w:lvl>
    <w:lvl w:ilvl="2" w:tplc="AC4A0264">
      <w:numFmt w:val="decimal"/>
      <w:lvlText w:val=""/>
      <w:lvlJc w:val="left"/>
    </w:lvl>
    <w:lvl w:ilvl="3" w:tplc="20F6CBD2">
      <w:numFmt w:val="decimal"/>
      <w:lvlText w:val=""/>
      <w:lvlJc w:val="left"/>
    </w:lvl>
    <w:lvl w:ilvl="4" w:tplc="E7F07628">
      <w:numFmt w:val="decimal"/>
      <w:lvlText w:val=""/>
      <w:lvlJc w:val="left"/>
    </w:lvl>
    <w:lvl w:ilvl="5" w:tplc="4A5406FA">
      <w:numFmt w:val="decimal"/>
      <w:lvlText w:val=""/>
      <w:lvlJc w:val="left"/>
    </w:lvl>
    <w:lvl w:ilvl="6" w:tplc="01A0CF34">
      <w:numFmt w:val="decimal"/>
      <w:lvlText w:val=""/>
      <w:lvlJc w:val="left"/>
    </w:lvl>
    <w:lvl w:ilvl="7" w:tplc="BDE80B54">
      <w:numFmt w:val="decimal"/>
      <w:lvlText w:val=""/>
      <w:lvlJc w:val="left"/>
    </w:lvl>
    <w:lvl w:ilvl="8" w:tplc="E47860AE">
      <w:numFmt w:val="decimal"/>
      <w:lvlText w:val=""/>
      <w:lvlJc w:val="left"/>
    </w:lvl>
  </w:abstractNum>
  <w:abstractNum w:abstractNumId="6">
    <w:nsid w:val="00001AD4"/>
    <w:multiLevelType w:val="hybridMultilevel"/>
    <w:tmpl w:val="D19834F4"/>
    <w:lvl w:ilvl="0" w:tplc="D046839C">
      <w:start w:val="11"/>
      <w:numFmt w:val="decimal"/>
      <w:lvlText w:val="%1."/>
      <w:lvlJc w:val="left"/>
    </w:lvl>
    <w:lvl w:ilvl="1" w:tplc="5CF0F470">
      <w:numFmt w:val="decimal"/>
      <w:lvlText w:val=""/>
      <w:lvlJc w:val="left"/>
    </w:lvl>
    <w:lvl w:ilvl="2" w:tplc="1DD01D24">
      <w:numFmt w:val="decimal"/>
      <w:lvlText w:val=""/>
      <w:lvlJc w:val="left"/>
    </w:lvl>
    <w:lvl w:ilvl="3" w:tplc="65BEAB78">
      <w:numFmt w:val="decimal"/>
      <w:lvlText w:val=""/>
      <w:lvlJc w:val="left"/>
    </w:lvl>
    <w:lvl w:ilvl="4" w:tplc="C304E354">
      <w:numFmt w:val="decimal"/>
      <w:lvlText w:val=""/>
      <w:lvlJc w:val="left"/>
    </w:lvl>
    <w:lvl w:ilvl="5" w:tplc="C0C01E12">
      <w:numFmt w:val="decimal"/>
      <w:lvlText w:val=""/>
      <w:lvlJc w:val="left"/>
    </w:lvl>
    <w:lvl w:ilvl="6" w:tplc="091840AE">
      <w:numFmt w:val="decimal"/>
      <w:lvlText w:val=""/>
      <w:lvlJc w:val="left"/>
    </w:lvl>
    <w:lvl w:ilvl="7" w:tplc="C91CF47C">
      <w:numFmt w:val="decimal"/>
      <w:lvlText w:val=""/>
      <w:lvlJc w:val="left"/>
    </w:lvl>
    <w:lvl w:ilvl="8" w:tplc="B9708B4C">
      <w:numFmt w:val="decimal"/>
      <w:lvlText w:val=""/>
      <w:lvlJc w:val="left"/>
    </w:lvl>
  </w:abstractNum>
  <w:abstractNum w:abstractNumId="7">
    <w:nsid w:val="00001E1F"/>
    <w:multiLevelType w:val="hybridMultilevel"/>
    <w:tmpl w:val="591CE5AC"/>
    <w:lvl w:ilvl="0" w:tplc="A4782AB4">
      <w:start w:val="10"/>
      <w:numFmt w:val="decimal"/>
      <w:lvlText w:val="%1."/>
      <w:lvlJc w:val="left"/>
    </w:lvl>
    <w:lvl w:ilvl="1" w:tplc="BDDAFD7C">
      <w:numFmt w:val="decimal"/>
      <w:lvlText w:val=""/>
      <w:lvlJc w:val="left"/>
    </w:lvl>
    <w:lvl w:ilvl="2" w:tplc="3BD0E2C4">
      <w:numFmt w:val="decimal"/>
      <w:lvlText w:val=""/>
      <w:lvlJc w:val="left"/>
    </w:lvl>
    <w:lvl w:ilvl="3" w:tplc="2F903186">
      <w:numFmt w:val="decimal"/>
      <w:lvlText w:val=""/>
      <w:lvlJc w:val="left"/>
    </w:lvl>
    <w:lvl w:ilvl="4" w:tplc="72661030">
      <w:numFmt w:val="decimal"/>
      <w:lvlText w:val=""/>
      <w:lvlJc w:val="left"/>
    </w:lvl>
    <w:lvl w:ilvl="5" w:tplc="60F8A864">
      <w:numFmt w:val="decimal"/>
      <w:lvlText w:val=""/>
      <w:lvlJc w:val="left"/>
    </w:lvl>
    <w:lvl w:ilvl="6" w:tplc="6F6AD0F8">
      <w:numFmt w:val="decimal"/>
      <w:lvlText w:val=""/>
      <w:lvlJc w:val="left"/>
    </w:lvl>
    <w:lvl w:ilvl="7" w:tplc="77044560">
      <w:numFmt w:val="decimal"/>
      <w:lvlText w:val=""/>
      <w:lvlJc w:val="left"/>
    </w:lvl>
    <w:lvl w:ilvl="8" w:tplc="DCDED5EC">
      <w:numFmt w:val="decimal"/>
      <w:lvlText w:val=""/>
      <w:lvlJc w:val="left"/>
    </w:lvl>
  </w:abstractNum>
  <w:abstractNum w:abstractNumId="8">
    <w:nsid w:val="00002213"/>
    <w:multiLevelType w:val="hybridMultilevel"/>
    <w:tmpl w:val="C364632E"/>
    <w:lvl w:ilvl="0" w:tplc="54B4ECF0">
      <w:start w:val="17"/>
      <w:numFmt w:val="decimal"/>
      <w:lvlText w:val="%1."/>
      <w:lvlJc w:val="left"/>
    </w:lvl>
    <w:lvl w:ilvl="1" w:tplc="50C03F02">
      <w:numFmt w:val="decimal"/>
      <w:lvlText w:val=""/>
      <w:lvlJc w:val="left"/>
    </w:lvl>
    <w:lvl w:ilvl="2" w:tplc="A7842154">
      <w:numFmt w:val="decimal"/>
      <w:lvlText w:val=""/>
      <w:lvlJc w:val="left"/>
    </w:lvl>
    <w:lvl w:ilvl="3" w:tplc="F8AEEFB4">
      <w:numFmt w:val="decimal"/>
      <w:lvlText w:val=""/>
      <w:lvlJc w:val="left"/>
    </w:lvl>
    <w:lvl w:ilvl="4" w:tplc="80384432">
      <w:numFmt w:val="decimal"/>
      <w:lvlText w:val=""/>
      <w:lvlJc w:val="left"/>
    </w:lvl>
    <w:lvl w:ilvl="5" w:tplc="8D30DEEC">
      <w:numFmt w:val="decimal"/>
      <w:lvlText w:val=""/>
      <w:lvlJc w:val="left"/>
    </w:lvl>
    <w:lvl w:ilvl="6" w:tplc="AF40CBAA">
      <w:numFmt w:val="decimal"/>
      <w:lvlText w:val=""/>
      <w:lvlJc w:val="left"/>
    </w:lvl>
    <w:lvl w:ilvl="7" w:tplc="D5B62C0A">
      <w:numFmt w:val="decimal"/>
      <w:lvlText w:val=""/>
      <w:lvlJc w:val="left"/>
    </w:lvl>
    <w:lvl w:ilvl="8" w:tplc="EA38117E">
      <w:numFmt w:val="decimal"/>
      <w:lvlText w:val=""/>
      <w:lvlJc w:val="left"/>
    </w:lvl>
  </w:abstractNum>
  <w:abstractNum w:abstractNumId="9">
    <w:nsid w:val="0000260D"/>
    <w:multiLevelType w:val="hybridMultilevel"/>
    <w:tmpl w:val="5AA28624"/>
    <w:lvl w:ilvl="0" w:tplc="8310726E">
      <w:start w:val="1"/>
      <w:numFmt w:val="bullet"/>
      <w:lvlText w:val="к"/>
      <w:lvlJc w:val="left"/>
    </w:lvl>
    <w:lvl w:ilvl="1" w:tplc="6B701FCA">
      <w:start w:val="1"/>
      <w:numFmt w:val="bullet"/>
      <w:lvlText w:val="В"/>
      <w:lvlJc w:val="left"/>
    </w:lvl>
    <w:lvl w:ilvl="2" w:tplc="E60AC182">
      <w:numFmt w:val="decimal"/>
      <w:lvlText w:val=""/>
      <w:lvlJc w:val="left"/>
    </w:lvl>
    <w:lvl w:ilvl="3" w:tplc="33883E2A">
      <w:numFmt w:val="decimal"/>
      <w:lvlText w:val=""/>
      <w:lvlJc w:val="left"/>
    </w:lvl>
    <w:lvl w:ilvl="4" w:tplc="22C68028">
      <w:numFmt w:val="decimal"/>
      <w:lvlText w:val=""/>
      <w:lvlJc w:val="left"/>
    </w:lvl>
    <w:lvl w:ilvl="5" w:tplc="19567E60">
      <w:numFmt w:val="decimal"/>
      <w:lvlText w:val=""/>
      <w:lvlJc w:val="left"/>
    </w:lvl>
    <w:lvl w:ilvl="6" w:tplc="BD8C4E22">
      <w:numFmt w:val="decimal"/>
      <w:lvlText w:val=""/>
      <w:lvlJc w:val="left"/>
    </w:lvl>
    <w:lvl w:ilvl="7" w:tplc="F70290B4">
      <w:numFmt w:val="decimal"/>
      <w:lvlText w:val=""/>
      <w:lvlJc w:val="left"/>
    </w:lvl>
    <w:lvl w:ilvl="8" w:tplc="D82C89FE">
      <w:numFmt w:val="decimal"/>
      <w:lvlText w:val=""/>
      <w:lvlJc w:val="left"/>
    </w:lvl>
  </w:abstractNum>
  <w:abstractNum w:abstractNumId="10">
    <w:nsid w:val="000026A6"/>
    <w:multiLevelType w:val="hybridMultilevel"/>
    <w:tmpl w:val="3DD209F4"/>
    <w:lvl w:ilvl="0" w:tplc="483ECDD6">
      <w:start w:val="4"/>
      <w:numFmt w:val="decimal"/>
      <w:lvlText w:val="%1."/>
      <w:lvlJc w:val="left"/>
    </w:lvl>
    <w:lvl w:ilvl="1" w:tplc="40CE76F8">
      <w:numFmt w:val="decimal"/>
      <w:lvlText w:val=""/>
      <w:lvlJc w:val="left"/>
    </w:lvl>
    <w:lvl w:ilvl="2" w:tplc="6616C254">
      <w:numFmt w:val="decimal"/>
      <w:lvlText w:val=""/>
      <w:lvlJc w:val="left"/>
    </w:lvl>
    <w:lvl w:ilvl="3" w:tplc="9738B0E0">
      <w:numFmt w:val="decimal"/>
      <w:lvlText w:val=""/>
      <w:lvlJc w:val="left"/>
    </w:lvl>
    <w:lvl w:ilvl="4" w:tplc="255A402A">
      <w:numFmt w:val="decimal"/>
      <w:lvlText w:val=""/>
      <w:lvlJc w:val="left"/>
    </w:lvl>
    <w:lvl w:ilvl="5" w:tplc="ED96221E">
      <w:numFmt w:val="decimal"/>
      <w:lvlText w:val=""/>
      <w:lvlJc w:val="left"/>
    </w:lvl>
    <w:lvl w:ilvl="6" w:tplc="364692D8">
      <w:numFmt w:val="decimal"/>
      <w:lvlText w:val=""/>
      <w:lvlJc w:val="left"/>
    </w:lvl>
    <w:lvl w:ilvl="7" w:tplc="F0465CAA">
      <w:numFmt w:val="decimal"/>
      <w:lvlText w:val=""/>
      <w:lvlJc w:val="left"/>
    </w:lvl>
    <w:lvl w:ilvl="8" w:tplc="4FF01A82">
      <w:numFmt w:val="decimal"/>
      <w:lvlText w:val=""/>
      <w:lvlJc w:val="left"/>
    </w:lvl>
  </w:abstractNum>
  <w:abstractNum w:abstractNumId="11">
    <w:nsid w:val="0000301C"/>
    <w:multiLevelType w:val="hybridMultilevel"/>
    <w:tmpl w:val="93FEFA56"/>
    <w:lvl w:ilvl="0" w:tplc="4F722182">
      <w:start w:val="18"/>
      <w:numFmt w:val="decimal"/>
      <w:lvlText w:val="%1."/>
      <w:lvlJc w:val="left"/>
    </w:lvl>
    <w:lvl w:ilvl="1" w:tplc="E00829CC">
      <w:start w:val="1"/>
      <w:numFmt w:val="decimal"/>
      <w:lvlText w:val="%2)"/>
      <w:lvlJc w:val="left"/>
    </w:lvl>
    <w:lvl w:ilvl="2" w:tplc="E8EAE868">
      <w:numFmt w:val="decimal"/>
      <w:lvlText w:val=""/>
      <w:lvlJc w:val="left"/>
    </w:lvl>
    <w:lvl w:ilvl="3" w:tplc="7772B634">
      <w:numFmt w:val="decimal"/>
      <w:lvlText w:val=""/>
      <w:lvlJc w:val="left"/>
    </w:lvl>
    <w:lvl w:ilvl="4" w:tplc="685606BE">
      <w:numFmt w:val="decimal"/>
      <w:lvlText w:val=""/>
      <w:lvlJc w:val="left"/>
    </w:lvl>
    <w:lvl w:ilvl="5" w:tplc="16DA16E4">
      <w:numFmt w:val="decimal"/>
      <w:lvlText w:val=""/>
      <w:lvlJc w:val="left"/>
    </w:lvl>
    <w:lvl w:ilvl="6" w:tplc="7A604FAE">
      <w:numFmt w:val="decimal"/>
      <w:lvlText w:val=""/>
      <w:lvlJc w:val="left"/>
    </w:lvl>
    <w:lvl w:ilvl="7" w:tplc="4CEEC6F2">
      <w:numFmt w:val="decimal"/>
      <w:lvlText w:val=""/>
      <w:lvlJc w:val="left"/>
    </w:lvl>
    <w:lvl w:ilvl="8" w:tplc="C95A1586">
      <w:numFmt w:val="decimal"/>
      <w:lvlText w:val=""/>
      <w:lvlJc w:val="left"/>
    </w:lvl>
  </w:abstractNum>
  <w:abstractNum w:abstractNumId="12">
    <w:nsid w:val="0000323B"/>
    <w:multiLevelType w:val="hybridMultilevel"/>
    <w:tmpl w:val="8C6EC56E"/>
    <w:lvl w:ilvl="0" w:tplc="850819E6">
      <w:start w:val="15"/>
      <w:numFmt w:val="decimal"/>
      <w:lvlText w:val="%1."/>
      <w:lvlJc w:val="left"/>
    </w:lvl>
    <w:lvl w:ilvl="1" w:tplc="11625D86">
      <w:numFmt w:val="decimal"/>
      <w:lvlText w:val=""/>
      <w:lvlJc w:val="left"/>
    </w:lvl>
    <w:lvl w:ilvl="2" w:tplc="497A1A44">
      <w:numFmt w:val="decimal"/>
      <w:lvlText w:val=""/>
      <w:lvlJc w:val="left"/>
    </w:lvl>
    <w:lvl w:ilvl="3" w:tplc="0F22C79E">
      <w:numFmt w:val="decimal"/>
      <w:lvlText w:val=""/>
      <w:lvlJc w:val="left"/>
    </w:lvl>
    <w:lvl w:ilvl="4" w:tplc="7D56E476">
      <w:numFmt w:val="decimal"/>
      <w:lvlText w:val=""/>
      <w:lvlJc w:val="left"/>
    </w:lvl>
    <w:lvl w:ilvl="5" w:tplc="19C629AA">
      <w:numFmt w:val="decimal"/>
      <w:lvlText w:val=""/>
      <w:lvlJc w:val="left"/>
    </w:lvl>
    <w:lvl w:ilvl="6" w:tplc="AB36DAC0">
      <w:numFmt w:val="decimal"/>
      <w:lvlText w:val=""/>
      <w:lvlJc w:val="left"/>
    </w:lvl>
    <w:lvl w:ilvl="7" w:tplc="8924A48C">
      <w:numFmt w:val="decimal"/>
      <w:lvlText w:val=""/>
      <w:lvlJc w:val="left"/>
    </w:lvl>
    <w:lvl w:ilvl="8" w:tplc="FA3EB0EC">
      <w:numFmt w:val="decimal"/>
      <w:lvlText w:val=""/>
      <w:lvlJc w:val="left"/>
    </w:lvl>
  </w:abstractNum>
  <w:abstractNum w:abstractNumId="13">
    <w:nsid w:val="00003B25"/>
    <w:multiLevelType w:val="hybridMultilevel"/>
    <w:tmpl w:val="8D0A22C4"/>
    <w:lvl w:ilvl="0" w:tplc="317234FC">
      <w:start w:val="5"/>
      <w:numFmt w:val="decimal"/>
      <w:lvlText w:val="%1"/>
      <w:lvlJc w:val="left"/>
    </w:lvl>
    <w:lvl w:ilvl="1" w:tplc="39668C24">
      <w:numFmt w:val="decimal"/>
      <w:lvlText w:val=""/>
      <w:lvlJc w:val="left"/>
    </w:lvl>
    <w:lvl w:ilvl="2" w:tplc="B422FBE4">
      <w:numFmt w:val="decimal"/>
      <w:lvlText w:val=""/>
      <w:lvlJc w:val="left"/>
    </w:lvl>
    <w:lvl w:ilvl="3" w:tplc="15D29220">
      <w:numFmt w:val="decimal"/>
      <w:lvlText w:val=""/>
      <w:lvlJc w:val="left"/>
    </w:lvl>
    <w:lvl w:ilvl="4" w:tplc="4594C9F8">
      <w:numFmt w:val="decimal"/>
      <w:lvlText w:val=""/>
      <w:lvlJc w:val="left"/>
    </w:lvl>
    <w:lvl w:ilvl="5" w:tplc="DE40EFD4">
      <w:numFmt w:val="decimal"/>
      <w:lvlText w:val=""/>
      <w:lvlJc w:val="left"/>
    </w:lvl>
    <w:lvl w:ilvl="6" w:tplc="259676E8">
      <w:numFmt w:val="decimal"/>
      <w:lvlText w:val=""/>
      <w:lvlJc w:val="left"/>
    </w:lvl>
    <w:lvl w:ilvl="7" w:tplc="0E1EE0E0">
      <w:numFmt w:val="decimal"/>
      <w:lvlText w:val=""/>
      <w:lvlJc w:val="left"/>
    </w:lvl>
    <w:lvl w:ilvl="8" w:tplc="7BDAFDD4">
      <w:numFmt w:val="decimal"/>
      <w:lvlText w:val=""/>
      <w:lvlJc w:val="left"/>
    </w:lvl>
  </w:abstractNum>
  <w:abstractNum w:abstractNumId="14">
    <w:nsid w:val="0000428B"/>
    <w:multiLevelType w:val="hybridMultilevel"/>
    <w:tmpl w:val="CB0E55F0"/>
    <w:lvl w:ilvl="0" w:tplc="544EAD50">
      <w:start w:val="1"/>
      <w:numFmt w:val="bullet"/>
      <w:lvlText w:val="В"/>
      <w:lvlJc w:val="left"/>
    </w:lvl>
    <w:lvl w:ilvl="1" w:tplc="6B2AB346">
      <w:numFmt w:val="decimal"/>
      <w:lvlText w:val=""/>
      <w:lvlJc w:val="left"/>
    </w:lvl>
    <w:lvl w:ilvl="2" w:tplc="FF2620F4">
      <w:numFmt w:val="decimal"/>
      <w:lvlText w:val=""/>
      <w:lvlJc w:val="left"/>
    </w:lvl>
    <w:lvl w:ilvl="3" w:tplc="A5B0EF16">
      <w:numFmt w:val="decimal"/>
      <w:lvlText w:val=""/>
      <w:lvlJc w:val="left"/>
    </w:lvl>
    <w:lvl w:ilvl="4" w:tplc="C2A26792">
      <w:numFmt w:val="decimal"/>
      <w:lvlText w:val=""/>
      <w:lvlJc w:val="left"/>
    </w:lvl>
    <w:lvl w:ilvl="5" w:tplc="DA50BDE8">
      <w:numFmt w:val="decimal"/>
      <w:lvlText w:val=""/>
      <w:lvlJc w:val="left"/>
    </w:lvl>
    <w:lvl w:ilvl="6" w:tplc="0F6E2CDE">
      <w:numFmt w:val="decimal"/>
      <w:lvlText w:val=""/>
      <w:lvlJc w:val="left"/>
    </w:lvl>
    <w:lvl w:ilvl="7" w:tplc="BD7A9116">
      <w:numFmt w:val="decimal"/>
      <w:lvlText w:val=""/>
      <w:lvlJc w:val="left"/>
    </w:lvl>
    <w:lvl w:ilvl="8" w:tplc="A6047B9A">
      <w:numFmt w:val="decimal"/>
      <w:lvlText w:val=""/>
      <w:lvlJc w:val="left"/>
    </w:lvl>
  </w:abstractNum>
  <w:abstractNum w:abstractNumId="15">
    <w:nsid w:val="00004509"/>
    <w:multiLevelType w:val="hybridMultilevel"/>
    <w:tmpl w:val="A46C52AA"/>
    <w:lvl w:ilvl="0" w:tplc="94A62F28">
      <w:start w:val="1"/>
      <w:numFmt w:val="decimal"/>
      <w:lvlText w:val="%1"/>
      <w:lvlJc w:val="left"/>
    </w:lvl>
    <w:lvl w:ilvl="1" w:tplc="6F661E92">
      <w:numFmt w:val="decimal"/>
      <w:lvlText w:val=""/>
      <w:lvlJc w:val="left"/>
    </w:lvl>
    <w:lvl w:ilvl="2" w:tplc="2976DF7E">
      <w:numFmt w:val="decimal"/>
      <w:lvlText w:val=""/>
      <w:lvlJc w:val="left"/>
    </w:lvl>
    <w:lvl w:ilvl="3" w:tplc="7F2886CC">
      <w:numFmt w:val="decimal"/>
      <w:lvlText w:val=""/>
      <w:lvlJc w:val="left"/>
    </w:lvl>
    <w:lvl w:ilvl="4" w:tplc="D07014FE">
      <w:numFmt w:val="decimal"/>
      <w:lvlText w:val=""/>
      <w:lvlJc w:val="left"/>
    </w:lvl>
    <w:lvl w:ilvl="5" w:tplc="BFFEF6C8">
      <w:numFmt w:val="decimal"/>
      <w:lvlText w:val=""/>
      <w:lvlJc w:val="left"/>
    </w:lvl>
    <w:lvl w:ilvl="6" w:tplc="124A1FAA">
      <w:numFmt w:val="decimal"/>
      <w:lvlText w:val=""/>
      <w:lvlJc w:val="left"/>
    </w:lvl>
    <w:lvl w:ilvl="7" w:tplc="10E47DDC">
      <w:numFmt w:val="decimal"/>
      <w:lvlText w:val=""/>
      <w:lvlJc w:val="left"/>
    </w:lvl>
    <w:lvl w:ilvl="8" w:tplc="D2F4681A">
      <w:numFmt w:val="decimal"/>
      <w:lvlText w:val=""/>
      <w:lvlJc w:val="left"/>
    </w:lvl>
  </w:abstractNum>
  <w:abstractNum w:abstractNumId="16">
    <w:nsid w:val="00004DC8"/>
    <w:multiLevelType w:val="hybridMultilevel"/>
    <w:tmpl w:val="328A3ADA"/>
    <w:lvl w:ilvl="0" w:tplc="302C87AA">
      <w:numFmt w:val="decimal"/>
      <w:lvlText w:val="%1."/>
      <w:lvlJc w:val="left"/>
    </w:lvl>
    <w:lvl w:ilvl="1" w:tplc="07BE409A">
      <w:start w:val="1"/>
      <w:numFmt w:val="bullet"/>
      <w:lvlText w:val="В"/>
      <w:lvlJc w:val="left"/>
    </w:lvl>
    <w:lvl w:ilvl="2" w:tplc="BF884234">
      <w:numFmt w:val="decimal"/>
      <w:lvlText w:val=""/>
      <w:lvlJc w:val="left"/>
    </w:lvl>
    <w:lvl w:ilvl="3" w:tplc="14C65BA4">
      <w:numFmt w:val="decimal"/>
      <w:lvlText w:val=""/>
      <w:lvlJc w:val="left"/>
    </w:lvl>
    <w:lvl w:ilvl="4" w:tplc="1B9A2896">
      <w:numFmt w:val="decimal"/>
      <w:lvlText w:val=""/>
      <w:lvlJc w:val="left"/>
    </w:lvl>
    <w:lvl w:ilvl="5" w:tplc="56509C7A">
      <w:numFmt w:val="decimal"/>
      <w:lvlText w:val=""/>
      <w:lvlJc w:val="left"/>
    </w:lvl>
    <w:lvl w:ilvl="6" w:tplc="604CBB84">
      <w:numFmt w:val="decimal"/>
      <w:lvlText w:val=""/>
      <w:lvlJc w:val="left"/>
    </w:lvl>
    <w:lvl w:ilvl="7" w:tplc="46B869C0">
      <w:numFmt w:val="decimal"/>
      <w:lvlText w:val=""/>
      <w:lvlJc w:val="left"/>
    </w:lvl>
    <w:lvl w:ilvl="8" w:tplc="450AEF18">
      <w:numFmt w:val="decimal"/>
      <w:lvlText w:val=""/>
      <w:lvlJc w:val="left"/>
    </w:lvl>
  </w:abstractNum>
  <w:abstractNum w:abstractNumId="17">
    <w:nsid w:val="00004E45"/>
    <w:multiLevelType w:val="hybridMultilevel"/>
    <w:tmpl w:val="EC1EDD00"/>
    <w:lvl w:ilvl="0" w:tplc="F6640EA2">
      <w:start w:val="17"/>
      <w:numFmt w:val="decimal"/>
      <w:lvlText w:val="%1"/>
      <w:lvlJc w:val="left"/>
    </w:lvl>
    <w:lvl w:ilvl="1" w:tplc="BD447DBA">
      <w:numFmt w:val="decimal"/>
      <w:lvlText w:val=""/>
      <w:lvlJc w:val="left"/>
    </w:lvl>
    <w:lvl w:ilvl="2" w:tplc="D6D8C5A8">
      <w:numFmt w:val="decimal"/>
      <w:lvlText w:val=""/>
      <w:lvlJc w:val="left"/>
    </w:lvl>
    <w:lvl w:ilvl="3" w:tplc="4F7A94D6">
      <w:numFmt w:val="decimal"/>
      <w:lvlText w:val=""/>
      <w:lvlJc w:val="left"/>
    </w:lvl>
    <w:lvl w:ilvl="4" w:tplc="81ECAD88">
      <w:numFmt w:val="decimal"/>
      <w:lvlText w:val=""/>
      <w:lvlJc w:val="left"/>
    </w:lvl>
    <w:lvl w:ilvl="5" w:tplc="AE34779C">
      <w:numFmt w:val="decimal"/>
      <w:lvlText w:val=""/>
      <w:lvlJc w:val="left"/>
    </w:lvl>
    <w:lvl w:ilvl="6" w:tplc="1C821E7C">
      <w:numFmt w:val="decimal"/>
      <w:lvlText w:val=""/>
      <w:lvlJc w:val="left"/>
    </w:lvl>
    <w:lvl w:ilvl="7" w:tplc="FFD8A43E">
      <w:numFmt w:val="decimal"/>
      <w:lvlText w:val=""/>
      <w:lvlJc w:val="left"/>
    </w:lvl>
    <w:lvl w:ilvl="8" w:tplc="4BA8E79A">
      <w:numFmt w:val="decimal"/>
      <w:lvlText w:val=""/>
      <w:lvlJc w:val="left"/>
    </w:lvl>
  </w:abstractNum>
  <w:abstractNum w:abstractNumId="18">
    <w:nsid w:val="000056AE"/>
    <w:multiLevelType w:val="hybridMultilevel"/>
    <w:tmpl w:val="ECC62CCA"/>
    <w:lvl w:ilvl="0" w:tplc="AF7840AA">
      <w:start w:val="1"/>
      <w:numFmt w:val="decimal"/>
      <w:lvlText w:val="%1"/>
      <w:lvlJc w:val="left"/>
    </w:lvl>
    <w:lvl w:ilvl="1" w:tplc="306E30C2">
      <w:start w:val="4"/>
      <w:numFmt w:val="decimal"/>
      <w:lvlText w:val="%2)"/>
      <w:lvlJc w:val="left"/>
    </w:lvl>
    <w:lvl w:ilvl="2" w:tplc="132CF67E">
      <w:numFmt w:val="decimal"/>
      <w:lvlText w:val=""/>
      <w:lvlJc w:val="left"/>
    </w:lvl>
    <w:lvl w:ilvl="3" w:tplc="E8EC57E2">
      <w:numFmt w:val="decimal"/>
      <w:lvlText w:val=""/>
      <w:lvlJc w:val="left"/>
    </w:lvl>
    <w:lvl w:ilvl="4" w:tplc="DA96583C">
      <w:numFmt w:val="decimal"/>
      <w:lvlText w:val=""/>
      <w:lvlJc w:val="left"/>
    </w:lvl>
    <w:lvl w:ilvl="5" w:tplc="8CE6C498">
      <w:numFmt w:val="decimal"/>
      <w:lvlText w:val=""/>
      <w:lvlJc w:val="left"/>
    </w:lvl>
    <w:lvl w:ilvl="6" w:tplc="70ECAF1C">
      <w:numFmt w:val="decimal"/>
      <w:lvlText w:val=""/>
      <w:lvlJc w:val="left"/>
    </w:lvl>
    <w:lvl w:ilvl="7" w:tplc="51547F72">
      <w:numFmt w:val="decimal"/>
      <w:lvlText w:val=""/>
      <w:lvlJc w:val="left"/>
    </w:lvl>
    <w:lvl w:ilvl="8" w:tplc="CAD853C2">
      <w:numFmt w:val="decimal"/>
      <w:lvlText w:val=""/>
      <w:lvlJc w:val="left"/>
    </w:lvl>
  </w:abstractNum>
  <w:abstractNum w:abstractNumId="19">
    <w:nsid w:val="00005D03"/>
    <w:multiLevelType w:val="hybridMultilevel"/>
    <w:tmpl w:val="35AA3EDA"/>
    <w:lvl w:ilvl="0" w:tplc="B8EEFEC4">
      <w:start w:val="6"/>
      <w:numFmt w:val="decimal"/>
      <w:lvlText w:val="%1."/>
      <w:lvlJc w:val="left"/>
    </w:lvl>
    <w:lvl w:ilvl="1" w:tplc="4D1C9B7C">
      <w:start w:val="1"/>
      <w:numFmt w:val="decimal"/>
      <w:lvlText w:val="%2)"/>
      <w:lvlJc w:val="left"/>
    </w:lvl>
    <w:lvl w:ilvl="2" w:tplc="5BC04414">
      <w:numFmt w:val="decimal"/>
      <w:lvlText w:val=""/>
      <w:lvlJc w:val="left"/>
    </w:lvl>
    <w:lvl w:ilvl="3" w:tplc="2444D0E2">
      <w:numFmt w:val="decimal"/>
      <w:lvlText w:val=""/>
      <w:lvlJc w:val="left"/>
    </w:lvl>
    <w:lvl w:ilvl="4" w:tplc="2C32FFD4">
      <w:numFmt w:val="decimal"/>
      <w:lvlText w:val=""/>
      <w:lvlJc w:val="left"/>
    </w:lvl>
    <w:lvl w:ilvl="5" w:tplc="14D6BE28">
      <w:numFmt w:val="decimal"/>
      <w:lvlText w:val=""/>
      <w:lvlJc w:val="left"/>
    </w:lvl>
    <w:lvl w:ilvl="6" w:tplc="9168D8D8">
      <w:numFmt w:val="decimal"/>
      <w:lvlText w:val=""/>
      <w:lvlJc w:val="left"/>
    </w:lvl>
    <w:lvl w:ilvl="7" w:tplc="7BBC8186">
      <w:numFmt w:val="decimal"/>
      <w:lvlText w:val=""/>
      <w:lvlJc w:val="left"/>
    </w:lvl>
    <w:lvl w:ilvl="8" w:tplc="89D42D3C">
      <w:numFmt w:val="decimal"/>
      <w:lvlText w:val=""/>
      <w:lvlJc w:val="left"/>
    </w:lvl>
  </w:abstractNum>
  <w:abstractNum w:abstractNumId="20">
    <w:nsid w:val="000063CB"/>
    <w:multiLevelType w:val="hybridMultilevel"/>
    <w:tmpl w:val="54942C56"/>
    <w:lvl w:ilvl="0" w:tplc="5A0A9D02">
      <w:start w:val="12"/>
      <w:numFmt w:val="decimal"/>
      <w:lvlText w:val="%1."/>
      <w:lvlJc w:val="left"/>
    </w:lvl>
    <w:lvl w:ilvl="1" w:tplc="078A83C8">
      <w:numFmt w:val="decimal"/>
      <w:lvlText w:val=""/>
      <w:lvlJc w:val="left"/>
    </w:lvl>
    <w:lvl w:ilvl="2" w:tplc="F6D4EA32">
      <w:numFmt w:val="decimal"/>
      <w:lvlText w:val=""/>
      <w:lvlJc w:val="left"/>
    </w:lvl>
    <w:lvl w:ilvl="3" w:tplc="3C560148">
      <w:numFmt w:val="decimal"/>
      <w:lvlText w:val=""/>
      <w:lvlJc w:val="left"/>
    </w:lvl>
    <w:lvl w:ilvl="4" w:tplc="6AFEF9D2">
      <w:numFmt w:val="decimal"/>
      <w:lvlText w:val=""/>
      <w:lvlJc w:val="left"/>
    </w:lvl>
    <w:lvl w:ilvl="5" w:tplc="8918D0D6">
      <w:numFmt w:val="decimal"/>
      <w:lvlText w:val=""/>
      <w:lvlJc w:val="left"/>
    </w:lvl>
    <w:lvl w:ilvl="6" w:tplc="234C5B9C">
      <w:numFmt w:val="decimal"/>
      <w:lvlText w:val=""/>
      <w:lvlJc w:val="left"/>
    </w:lvl>
    <w:lvl w:ilvl="7" w:tplc="D242A52E">
      <w:numFmt w:val="decimal"/>
      <w:lvlText w:val=""/>
      <w:lvlJc w:val="left"/>
    </w:lvl>
    <w:lvl w:ilvl="8" w:tplc="5526152C">
      <w:numFmt w:val="decimal"/>
      <w:lvlText w:val=""/>
      <w:lvlJc w:val="left"/>
    </w:lvl>
  </w:abstractNum>
  <w:abstractNum w:abstractNumId="21">
    <w:nsid w:val="00006443"/>
    <w:multiLevelType w:val="hybridMultilevel"/>
    <w:tmpl w:val="332A2CE8"/>
    <w:lvl w:ilvl="0" w:tplc="4C9EB67E">
      <w:start w:val="2"/>
      <w:numFmt w:val="decimal"/>
      <w:lvlText w:val="%1."/>
      <w:lvlJc w:val="left"/>
    </w:lvl>
    <w:lvl w:ilvl="1" w:tplc="6CAED99C">
      <w:numFmt w:val="decimal"/>
      <w:lvlText w:val=""/>
      <w:lvlJc w:val="left"/>
    </w:lvl>
    <w:lvl w:ilvl="2" w:tplc="DDA47750">
      <w:numFmt w:val="decimal"/>
      <w:lvlText w:val=""/>
      <w:lvlJc w:val="left"/>
    </w:lvl>
    <w:lvl w:ilvl="3" w:tplc="D5220F6E">
      <w:numFmt w:val="decimal"/>
      <w:lvlText w:val=""/>
      <w:lvlJc w:val="left"/>
    </w:lvl>
    <w:lvl w:ilvl="4" w:tplc="65282E04">
      <w:numFmt w:val="decimal"/>
      <w:lvlText w:val=""/>
      <w:lvlJc w:val="left"/>
    </w:lvl>
    <w:lvl w:ilvl="5" w:tplc="B8DEC4D0">
      <w:numFmt w:val="decimal"/>
      <w:lvlText w:val=""/>
      <w:lvlJc w:val="left"/>
    </w:lvl>
    <w:lvl w:ilvl="6" w:tplc="F27624CA">
      <w:numFmt w:val="decimal"/>
      <w:lvlText w:val=""/>
      <w:lvlJc w:val="left"/>
    </w:lvl>
    <w:lvl w:ilvl="7" w:tplc="BA6EB44E">
      <w:numFmt w:val="decimal"/>
      <w:lvlText w:val=""/>
      <w:lvlJc w:val="left"/>
    </w:lvl>
    <w:lvl w:ilvl="8" w:tplc="AD84546E">
      <w:numFmt w:val="decimal"/>
      <w:lvlText w:val=""/>
      <w:lvlJc w:val="left"/>
    </w:lvl>
  </w:abstractNum>
  <w:abstractNum w:abstractNumId="22">
    <w:nsid w:val="000066BB"/>
    <w:multiLevelType w:val="hybridMultilevel"/>
    <w:tmpl w:val="5A1C3946"/>
    <w:lvl w:ilvl="0" w:tplc="9C2A6CCA">
      <w:start w:val="3"/>
      <w:numFmt w:val="decimal"/>
      <w:lvlText w:val="%1."/>
      <w:lvlJc w:val="left"/>
    </w:lvl>
    <w:lvl w:ilvl="1" w:tplc="1DBC2B34">
      <w:start w:val="1"/>
      <w:numFmt w:val="decimal"/>
      <w:lvlText w:val="%2)"/>
      <w:lvlJc w:val="left"/>
    </w:lvl>
    <w:lvl w:ilvl="2" w:tplc="BAE6AD42">
      <w:numFmt w:val="decimal"/>
      <w:lvlText w:val=""/>
      <w:lvlJc w:val="left"/>
    </w:lvl>
    <w:lvl w:ilvl="3" w:tplc="6B7873C0">
      <w:numFmt w:val="decimal"/>
      <w:lvlText w:val=""/>
      <w:lvlJc w:val="left"/>
    </w:lvl>
    <w:lvl w:ilvl="4" w:tplc="2654C90E">
      <w:numFmt w:val="decimal"/>
      <w:lvlText w:val=""/>
      <w:lvlJc w:val="left"/>
    </w:lvl>
    <w:lvl w:ilvl="5" w:tplc="D81E895A">
      <w:numFmt w:val="decimal"/>
      <w:lvlText w:val=""/>
      <w:lvlJc w:val="left"/>
    </w:lvl>
    <w:lvl w:ilvl="6" w:tplc="A9D84FA4">
      <w:numFmt w:val="decimal"/>
      <w:lvlText w:val=""/>
      <w:lvlJc w:val="left"/>
    </w:lvl>
    <w:lvl w:ilvl="7" w:tplc="9F40C3BA">
      <w:numFmt w:val="decimal"/>
      <w:lvlText w:val=""/>
      <w:lvlJc w:val="left"/>
    </w:lvl>
    <w:lvl w:ilvl="8" w:tplc="47084BC8">
      <w:numFmt w:val="decimal"/>
      <w:lvlText w:val=""/>
      <w:lvlJc w:val="left"/>
    </w:lvl>
  </w:abstractNum>
  <w:abstractNum w:abstractNumId="23">
    <w:nsid w:val="00006B89"/>
    <w:multiLevelType w:val="hybridMultilevel"/>
    <w:tmpl w:val="49B2B356"/>
    <w:lvl w:ilvl="0" w:tplc="9EC8D542">
      <w:start w:val="1"/>
      <w:numFmt w:val="bullet"/>
      <w:lvlText w:val="к"/>
      <w:lvlJc w:val="left"/>
    </w:lvl>
    <w:lvl w:ilvl="1" w:tplc="E6C00FFA">
      <w:numFmt w:val="decimal"/>
      <w:lvlText w:val=""/>
      <w:lvlJc w:val="left"/>
    </w:lvl>
    <w:lvl w:ilvl="2" w:tplc="40C42A9C">
      <w:numFmt w:val="decimal"/>
      <w:lvlText w:val=""/>
      <w:lvlJc w:val="left"/>
    </w:lvl>
    <w:lvl w:ilvl="3" w:tplc="078A7288">
      <w:numFmt w:val="decimal"/>
      <w:lvlText w:val=""/>
      <w:lvlJc w:val="left"/>
    </w:lvl>
    <w:lvl w:ilvl="4" w:tplc="2662F02C">
      <w:numFmt w:val="decimal"/>
      <w:lvlText w:val=""/>
      <w:lvlJc w:val="left"/>
    </w:lvl>
    <w:lvl w:ilvl="5" w:tplc="4EFED326">
      <w:numFmt w:val="decimal"/>
      <w:lvlText w:val=""/>
      <w:lvlJc w:val="left"/>
    </w:lvl>
    <w:lvl w:ilvl="6" w:tplc="ECC2682E">
      <w:numFmt w:val="decimal"/>
      <w:lvlText w:val=""/>
      <w:lvlJc w:val="left"/>
    </w:lvl>
    <w:lvl w:ilvl="7" w:tplc="4B905962">
      <w:numFmt w:val="decimal"/>
      <w:lvlText w:val=""/>
      <w:lvlJc w:val="left"/>
    </w:lvl>
    <w:lvl w:ilvl="8" w:tplc="6E006926">
      <w:numFmt w:val="decimal"/>
      <w:lvlText w:val=""/>
      <w:lvlJc w:val="left"/>
    </w:lvl>
  </w:abstractNum>
  <w:abstractNum w:abstractNumId="24">
    <w:nsid w:val="00006BFC"/>
    <w:multiLevelType w:val="hybridMultilevel"/>
    <w:tmpl w:val="8A4055CC"/>
    <w:lvl w:ilvl="0" w:tplc="013E2320">
      <w:start w:val="13"/>
      <w:numFmt w:val="decimal"/>
      <w:lvlText w:val="%1."/>
      <w:lvlJc w:val="left"/>
    </w:lvl>
    <w:lvl w:ilvl="1" w:tplc="D81C4FB4">
      <w:numFmt w:val="decimal"/>
      <w:lvlText w:val=""/>
      <w:lvlJc w:val="left"/>
    </w:lvl>
    <w:lvl w:ilvl="2" w:tplc="053E5360">
      <w:numFmt w:val="decimal"/>
      <w:lvlText w:val=""/>
      <w:lvlJc w:val="left"/>
    </w:lvl>
    <w:lvl w:ilvl="3" w:tplc="14149DA6">
      <w:numFmt w:val="decimal"/>
      <w:lvlText w:val=""/>
      <w:lvlJc w:val="left"/>
    </w:lvl>
    <w:lvl w:ilvl="4" w:tplc="6FB86B42">
      <w:numFmt w:val="decimal"/>
      <w:lvlText w:val=""/>
      <w:lvlJc w:val="left"/>
    </w:lvl>
    <w:lvl w:ilvl="5" w:tplc="43A0DE04">
      <w:numFmt w:val="decimal"/>
      <w:lvlText w:val=""/>
      <w:lvlJc w:val="left"/>
    </w:lvl>
    <w:lvl w:ilvl="6" w:tplc="DC345DE4">
      <w:numFmt w:val="decimal"/>
      <w:lvlText w:val=""/>
      <w:lvlJc w:val="left"/>
    </w:lvl>
    <w:lvl w:ilvl="7" w:tplc="7DFA7E92">
      <w:numFmt w:val="decimal"/>
      <w:lvlText w:val=""/>
      <w:lvlJc w:val="left"/>
    </w:lvl>
    <w:lvl w:ilvl="8" w:tplc="0396D44E">
      <w:numFmt w:val="decimal"/>
      <w:lvlText w:val=""/>
      <w:lvlJc w:val="left"/>
    </w:lvl>
  </w:abstractNum>
  <w:abstractNum w:abstractNumId="25">
    <w:nsid w:val="00006E5D"/>
    <w:multiLevelType w:val="hybridMultilevel"/>
    <w:tmpl w:val="6FD81BF0"/>
    <w:lvl w:ilvl="0" w:tplc="407AE36A">
      <w:start w:val="5"/>
      <w:numFmt w:val="decimal"/>
      <w:lvlText w:val="%1"/>
      <w:lvlJc w:val="left"/>
    </w:lvl>
    <w:lvl w:ilvl="1" w:tplc="0F9C3B4C">
      <w:numFmt w:val="decimal"/>
      <w:lvlText w:val=""/>
      <w:lvlJc w:val="left"/>
    </w:lvl>
    <w:lvl w:ilvl="2" w:tplc="4F10977A">
      <w:numFmt w:val="decimal"/>
      <w:lvlText w:val=""/>
      <w:lvlJc w:val="left"/>
    </w:lvl>
    <w:lvl w:ilvl="3" w:tplc="A77CEDFE">
      <w:numFmt w:val="decimal"/>
      <w:lvlText w:val=""/>
      <w:lvlJc w:val="left"/>
    </w:lvl>
    <w:lvl w:ilvl="4" w:tplc="B756FD20">
      <w:numFmt w:val="decimal"/>
      <w:lvlText w:val=""/>
      <w:lvlJc w:val="left"/>
    </w:lvl>
    <w:lvl w:ilvl="5" w:tplc="562097C4">
      <w:numFmt w:val="decimal"/>
      <w:lvlText w:val=""/>
      <w:lvlJc w:val="left"/>
    </w:lvl>
    <w:lvl w:ilvl="6" w:tplc="BD0AB69A">
      <w:numFmt w:val="decimal"/>
      <w:lvlText w:val=""/>
      <w:lvlJc w:val="left"/>
    </w:lvl>
    <w:lvl w:ilvl="7" w:tplc="B7769DE0">
      <w:numFmt w:val="decimal"/>
      <w:lvlText w:val=""/>
      <w:lvlJc w:val="left"/>
    </w:lvl>
    <w:lvl w:ilvl="8" w:tplc="384297C4">
      <w:numFmt w:val="decimal"/>
      <w:lvlText w:val=""/>
      <w:lvlJc w:val="left"/>
    </w:lvl>
  </w:abstractNum>
  <w:abstractNum w:abstractNumId="26">
    <w:nsid w:val="0000701F"/>
    <w:multiLevelType w:val="hybridMultilevel"/>
    <w:tmpl w:val="621C389E"/>
    <w:lvl w:ilvl="0" w:tplc="8B6E8A88">
      <w:start w:val="5"/>
      <w:numFmt w:val="decimal"/>
      <w:lvlText w:val="%1."/>
      <w:lvlJc w:val="left"/>
    </w:lvl>
    <w:lvl w:ilvl="1" w:tplc="28222EBE">
      <w:numFmt w:val="decimal"/>
      <w:lvlText w:val=""/>
      <w:lvlJc w:val="left"/>
    </w:lvl>
    <w:lvl w:ilvl="2" w:tplc="A1326428">
      <w:numFmt w:val="decimal"/>
      <w:lvlText w:val=""/>
      <w:lvlJc w:val="left"/>
    </w:lvl>
    <w:lvl w:ilvl="3" w:tplc="EB969FB0">
      <w:numFmt w:val="decimal"/>
      <w:lvlText w:val=""/>
      <w:lvlJc w:val="left"/>
    </w:lvl>
    <w:lvl w:ilvl="4" w:tplc="8C0871BE">
      <w:numFmt w:val="decimal"/>
      <w:lvlText w:val=""/>
      <w:lvlJc w:val="left"/>
    </w:lvl>
    <w:lvl w:ilvl="5" w:tplc="E52A39CA">
      <w:numFmt w:val="decimal"/>
      <w:lvlText w:val=""/>
      <w:lvlJc w:val="left"/>
    </w:lvl>
    <w:lvl w:ilvl="6" w:tplc="89B0C2C8">
      <w:numFmt w:val="decimal"/>
      <w:lvlText w:val=""/>
      <w:lvlJc w:val="left"/>
    </w:lvl>
    <w:lvl w:ilvl="7" w:tplc="EB14F492">
      <w:numFmt w:val="decimal"/>
      <w:lvlText w:val=""/>
      <w:lvlJc w:val="left"/>
    </w:lvl>
    <w:lvl w:ilvl="8" w:tplc="191247F0">
      <w:numFmt w:val="decimal"/>
      <w:lvlText w:val=""/>
      <w:lvlJc w:val="left"/>
    </w:lvl>
  </w:abstractNum>
  <w:abstractNum w:abstractNumId="27">
    <w:nsid w:val="0000759A"/>
    <w:multiLevelType w:val="hybridMultilevel"/>
    <w:tmpl w:val="8624A33C"/>
    <w:lvl w:ilvl="0" w:tplc="B4A6D310">
      <w:start w:val="4"/>
      <w:numFmt w:val="decimal"/>
      <w:lvlText w:val="%1."/>
      <w:lvlJc w:val="left"/>
    </w:lvl>
    <w:lvl w:ilvl="1" w:tplc="BD7A61CA">
      <w:numFmt w:val="decimal"/>
      <w:lvlText w:val=""/>
      <w:lvlJc w:val="left"/>
    </w:lvl>
    <w:lvl w:ilvl="2" w:tplc="05FE275A">
      <w:numFmt w:val="decimal"/>
      <w:lvlText w:val=""/>
      <w:lvlJc w:val="left"/>
    </w:lvl>
    <w:lvl w:ilvl="3" w:tplc="0660CA02">
      <w:numFmt w:val="decimal"/>
      <w:lvlText w:val=""/>
      <w:lvlJc w:val="left"/>
    </w:lvl>
    <w:lvl w:ilvl="4" w:tplc="534865EE">
      <w:numFmt w:val="decimal"/>
      <w:lvlText w:val=""/>
      <w:lvlJc w:val="left"/>
    </w:lvl>
    <w:lvl w:ilvl="5" w:tplc="C50AA830">
      <w:numFmt w:val="decimal"/>
      <w:lvlText w:val=""/>
      <w:lvlJc w:val="left"/>
    </w:lvl>
    <w:lvl w:ilvl="6" w:tplc="CC8C9638">
      <w:numFmt w:val="decimal"/>
      <w:lvlText w:val=""/>
      <w:lvlJc w:val="left"/>
    </w:lvl>
    <w:lvl w:ilvl="7" w:tplc="6E067472">
      <w:numFmt w:val="decimal"/>
      <w:lvlText w:val=""/>
      <w:lvlJc w:val="left"/>
    </w:lvl>
    <w:lvl w:ilvl="8" w:tplc="A746BCAE">
      <w:numFmt w:val="decimal"/>
      <w:lvlText w:val=""/>
      <w:lvlJc w:val="left"/>
    </w:lvl>
  </w:abstractNum>
  <w:abstractNum w:abstractNumId="28">
    <w:nsid w:val="0000767D"/>
    <w:multiLevelType w:val="hybridMultilevel"/>
    <w:tmpl w:val="BCFCAA96"/>
    <w:lvl w:ilvl="0" w:tplc="EA0AFFF2">
      <w:start w:val="8"/>
      <w:numFmt w:val="decimal"/>
      <w:lvlText w:val="%1."/>
      <w:lvlJc w:val="left"/>
    </w:lvl>
    <w:lvl w:ilvl="1" w:tplc="7C9A8CC6">
      <w:numFmt w:val="decimal"/>
      <w:lvlText w:val=""/>
      <w:lvlJc w:val="left"/>
    </w:lvl>
    <w:lvl w:ilvl="2" w:tplc="2402CE2E">
      <w:numFmt w:val="decimal"/>
      <w:lvlText w:val=""/>
      <w:lvlJc w:val="left"/>
    </w:lvl>
    <w:lvl w:ilvl="3" w:tplc="69B251EC">
      <w:numFmt w:val="decimal"/>
      <w:lvlText w:val=""/>
      <w:lvlJc w:val="left"/>
    </w:lvl>
    <w:lvl w:ilvl="4" w:tplc="4D1827B2">
      <w:numFmt w:val="decimal"/>
      <w:lvlText w:val=""/>
      <w:lvlJc w:val="left"/>
    </w:lvl>
    <w:lvl w:ilvl="5" w:tplc="6548D60C">
      <w:numFmt w:val="decimal"/>
      <w:lvlText w:val=""/>
      <w:lvlJc w:val="left"/>
    </w:lvl>
    <w:lvl w:ilvl="6" w:tplc="11D67A3C">
      <w:numFmt w:val="decimal"/>
      <w:lvlText w:val=""/>
      <w:lvlJc w:val="left"/>
    </w:lvl>
    <w:lvl w:ilvl="7" w:tplc="DE1C69B2">
      <w:numFmt w:val="decimal"/>
      <w:lvlText w:val=""/>
      <w:lvlJc w:val="left"/>
    </w:lvl>
    <w:lvl w:ilvl="8" w:tplc="2BAE0B74">
      <w:numFmt w:val="decimal"/>
      <w:lvlText w:val=""/>
      <w:lvlJc w:val="left"/>
    </w:lvl>
  </w:abstractNum>
  <w:abstractNum w:abstractNumId="29">
    <w:nsid w:val="00007A5A"/>
    <w:multiLevelType w:val="hybridMultilevel"/>
    <w:tmpl w:val="DCD43A98"/>
    <w:lvl w:ilvl="0" w:tplc="58589492">
      <w:start w:val="7"/>
      <w:numFmt w:val="decimal"/>
      <w:lvlText w:val="%1."/>
      <w:lvlJc w:val="left"/>
    </w:lvl>
    <w:lvl w:ilvl="1" w:tplc="2884A8E0">
      <w:numFmt w:val="decimal"/>
      <w:lvlText w:val=""/>
      <w:lvlJc w:val="left"/>
    </w:lvl>
    <w:lvl w:ilvl="2" w:tplc="0E88C526">
      <w:numFmt w:val="decimal"/>
      <w:lvlText w:val=""/>
      <w:lvlJc w:val="left"/>
    </w:lvl>
    <w:lvl w:ilvl="3" w:tplc="F18E8A2E">
      <w:numFmt w:val="decimal"/>
      <w:lvlText w:val=""/>
      <w:lvlJc w:val="left"/>
    </w:lvl>
    <w:lvl w:ilvl="4" w:tplc="85A0C112">
      <w:numFmt w:val="decimal"/>
      <w:lvlText w:val=""/>
      <w:lvlJc w:val="left"/>
    </w:lvl>
    <w:lvl w:ilvl="5" w:tplc="7110CE50">
      <w:numFmt w:val="decimal"/>
      <w:lvlText w:val=""/>
      <w:lvlJc w:val="left"/>
    </w:lvl>
    <w:lvl w:ilvl="6" w:tplc="82D254AC">
      <w:numFmt w:val="decimal"/>
      <w:lvlText w:val=""/>
      <w:lvlJc w:val="left"/>
    </w:lvl>
    <w:lvl w:ilvl="7" w:tplc="CB9A6956">
      <w:numFmt w:val="decimal"/>
      <w:lvlText w:val=""/>
      <w:lvlJc w:val="left"/>
    </w:lvl>
    <w:lvl w:ilvl="8" w:tplc="999C7BBE">
      <w:numFmt w:val="decimal"/>
      <w:lvlText w:val=""/>
      <w:lvlJc w:val="left"/>
    </w:lvl>
  </w:abstractNum>
  <w:abstractNum w:abstractNumId="30">
    <w:nsid w:val="00007F96"/>
    <w:multiLevelType w:val="hybridMultilevel"/>
    <w:tmpl w:val="339E9C26"/>
    <w:lvl w:ilvl="0" w:tplc="EF04F7F0">
      <w:start w:val="14"/>
      <w:numFmt w:val="decimal"/>
      <w:lvlText w:val="%1."/>
      <w:lvlJc w:val="left"/>
    </w:lvl>
    <w:lvl w:ilvl="1" w:tplc="35C060BC">
      <w:numFmt w:val="decimal"/>
      <w:lvlText w:val=""/>
      <w:lvlJc w:val="left"/>
    </w:lvl>
    <w:lvl w:ilvl="2" w:tplc="93E42A5E">
      <w:numFmt w:val="decimal"/>
      <w:lvlText w:val=""/>
      <w:lvlJc w:val="left"/>
    </w:lvl>
    <w:lvl w:ilvl="3" w:tplc="9B00FADA">
      <w:numFmt w:val="decimal"/>
      <w:lvlText w:val=""/>
      <w:lvlJc w:val="left"/>
    </w:lvl>
    <w:lvl w:ilvl="4" w:tplc="277E59B4">
      <w:numFmt w:val="decimal"/>
      <w:lvlText w:val=""/>
      <w:lvlJc w:val="left"/>
    </w:lvl>
    <w:lvl w:ilvl="5" w:tplc="AA949118">
      <w:numFmt w:val="decimal"/>
      <w:lvlText w:val=""/>
      <w:lvlJc w:val="left"/>
    </w:lvl>
    <w:lvl w:ilvl="6" w:tplc="A9BC1782">
      <w:numFmt w:val="decimal"/>
      <w:lvlText w:val=""/>
      <w:lvlJc w:val="left"/>
    </w:lvl>
    <w:lvl w:ilvl="7" w:tplc="338CFB0C">
      <w:numFmt w:val="decimal"/>
      <w:lvlText w:val=""/>
      <w:lvlJc w:val="left"/>
    </w:lvl>
    <w:lvl w:ilvl="8" w:tplc="B658BDBC">
      <w:numFmt w:val="decimal"/>
      <w:lvlText w:val=""/>
      <w:lvlJc w:val="left"/>
    </w:lvl>
  </w:abstractNum>
  <w:abstractNum w:abstractNumId="31">
    <w:nsid w:val="00007FF5"/>
    <w:multiLevelType w:val="hybridMultilevel"/>
    <w:tmpl w:val="90989D7E"/>
    <w:lvl w:ilvl="0" w:tplc="69008752">
      <w:start w:val="1"/>
      <w:numFmt w:val="bullet"/>
      <w:lvlText w:val="в"/>
      <w:lvlJc w:val="left"/>
    </w:lvl>
    <w:lvl w:ilvl="1" w:tplc="B9404A30">
      <w:numFmt w:val="decimal"/>
      <w:lvlText w:val=""/>
      <w:lvlJc w:val="left"/>
    </w:lvl>
    <w:lvl w:ilvl="2" w:tplc="9B48C21A">
      <w:numFmt w:val="decimal"/>
      <w:lvlText w:val=""/>
      <w:lvlJc w:val="left"/>
    </w:lvl>
    <w:lvl w:ilvl="3" w:tplc="D4182542">
      <w:numFmt w:val="decimal"/>
      <w:lvlText w:val=""/>
      <w:lvlJc w:val="left"/>
    </w:lvl>
    <w:lvl w:ilvl="4" w:tplc="DCC2C068">
      <w:numFmt w:val="decimal"/>
      <w:lvlText w:val=""/>
      <w:lvlJc w:val="left"/>
    </w:lvl>
    <w:lvl w:ilvl="5" w:tplc="03A8A4AC">
      <w:numFmt w:val="decimal"/>
      <w:lvlText w:val=""/>
      <w:lvlJc w:val="left"/>
    </w:lvl>
    <w:lvl w:ilvl="6" w:tplc="FDA4382C">
      <w:numFmt w:val="decimal"/>
      <w:lvlText w:val=""/>
      <w:lvlJc w:val="left"/>
    </w:lvl>
    <w:lvl w:ilvl="7" w:tplc="3BA6D5A6">
      <w:numFmt w:val="decimal"/>
      <w:lvlText w:val=""/>
      <w:lvlJc w:val="left"/>
    </w:lvl>
    <w:lvl w:ilvl="8" w:tplc="EF203C0C">
      <w:numFmt w:val="decimal"/>
      <w:lvlText w:val=""/>
      <w:lvlJc w:val="left"/>
    </w:lvl>
  </w:abstractNum>
  <w:num w:numId="1">
    <w:abstractNumId w:val="3"/>
  </w:num>
  <w:num w:numId="2">
    <w:abstractNumId w:val="16"/>
  </w:num>
  <w:num w:numId="3">
    <w:abstractNumId w:val="21"/>
  </w:num>
  <w:num w:numId="4">
    <w:abstractNumId w:val="22"/>
  </w:num>
  <w:num w:numId="5">
    <w:abstractNumId w:val="14"/>
  </w:num>
  <w:num w:numId="6">
    <w:abstractNumId w:val="10"/>
  </w:num>
  <w:num w:numId="7">
    <w:abstractNumId w:val="26"/>
  </w:num>
  <w:num w:numId="8">
    <w:abstractNumId w:val="19"/>
  </w:num>
  <w:num w:numId="9">
    <w:abstractNumId w:val="29"/>
  </w:num>
  <w:num w:numId="10">
    <w:abstractNumId w:val="28"/>
  </w:num>
  <w:num w:numId="11">
    <w:abstractNumId w:val="15"/>
  </w:num>
  <w:num w:numId="12">
    <w:abstractNumId w:val="5"/>
  </w:num>
  <w:num w:numId="13">
    <w:abstractNumId w:val="13"/>
  </w:num>
  <w:num w:numId="14">
    <w:abstractNumId w:val="7"/>
  </w:num>
  <w:num w:numId="15">
    <w:abstractNumId w:val="25"/>
  </w:num>
  <w:num w:numId="16">
    <w:abstractNumId w:val="6"/>
  </w:num>
  <w:num w:numId="17">
    <w:abstractNumId w:val="20"/>
  </w:num>
  <w:num w:numId="18">
    <w:abstractNumId w:val="24"/>
  </w:num>
  <w:num w:numId="19">
    <w:abstractNumId w:val="30"/>
  </w:num>
  <w:num w:numId="20">
    <w:abstractNumId w:val="31"/>
  </w:num>
  <w:num w:numId="21">
    <w:abstractNumId w:val="17"/>
  </w:num>
  <w:num w:numId="22">
    <w:abstractNumId w:val="12"/>
  </w:num>
  <w:num w:numId="23">
    <w:abstractNumId w:val="8"/>
  </w:num>
  <w:num w:numId="24">
    <w:abstractNumId w:val="9"/>
  </w:num>
  <w:num w:numId="25">
    <w:abstractNumId w:val="23"/>
  </w:num>
  <w:num w:numId="26">
    <w:abstractNumId w:val="1"/>
  </w:num>
  <w:num w:numId="27">
    <w:abstractNumId w:val="11"/>
  </w:num>
  <w:num w:numId="28">
    <w:abstractNumId w:val="4"/>
  </w:num>
  <w:num w:numId="29">
    <w:abstractNumId w:val="18"/>
  </w:num>
  <w:num w:numId="30">
    <w:abstractNumId w:val="2"/>
  </w:num>
  <w:num w:numId="31">
    <w:abstractNumId w:val="0"/>
  </w:num>
  <w:num w:numId="32">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useFELayout/>
  </w:compat>
  <w:rsids>
    <w:rsidRoot w:val="00880DA8"/>
    <w:rsid w:val="000D25CA"/>
    <w:rsid w:val="004105BC"/>
    <w:rsid w:val="005F47A9"/>
    <w:rsid w:val="00841963"/>
    <w:rsid w:val="00880DA8"/>
    <w:rsid w:val="00EB428F"/>
    <w:rsid w:val="00ED6C26"/>
    <w:rsid w:val="00F20D2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0D2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microsoft.com/office/2007/relationships/stylesWithEffects" Target="stylesWithEffects.xml"/><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Pages>
  <Words>3304</Words>
  <Characters>18834</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User</cp:lastModifiedBy>
  <cp:revision>8</cp:revision>
  <cp:lastPrinted>2025-09-18T01:38:00Z</cp:lastPrinted>
  <dcterms:created xsi:type="dcterms:W3CDTF">2020-09-24T15:39:00Z</dcterms:created>
  <dcterms:modified xsi:type="dcterms:W3CDTF">2025-09-18T01:42:00Z</dcterms:modified>
</cp:coreProperties>
</file>